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325" w:rsidRDefault="00714325" w:rsidP="00714325">
      <w:pPr>
        <w:pStyle w:val="Style4"/>
        <w:widowControl/>
        <w:jc w:val="center"/>
        <w:rPr>
          <w:rStyle w:val="FontStyle15"/>
          <w:sz w:val="28"/>
          <w:szCs w:val="28"/>
        </w:rPr>
      </w:pPr>
    </w:p>
    <w:p w:rsidR="00BC696D" w:rsidRDefault="002B1170" w:rsidP="001026DC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ru-RU"/>
        </w:rPr>
        <w:drawing>
          <wp:inline distT="0" distB="0" distL="0" distR="0">
            <wp:extent cx="6210300" cy="86950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869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96D" w:rsidRDefault="00BC696D" w:rsidP="001026DC">
      <w:pPr>
        <w:jc w:val="center"/>
        <w:rPr>
          <w:b/>
          <w:sz w:val="22"/>
          <w:szCs w:val="22"/>
        </w:rPr>
      </w:pPr>
    </w:p>
    <w:p w:rsidR="00BC696D" w:rsidRDefault="00BC696D" w:rsidP="001026DC">
      <w:pPr>
        <w:jc w:val="center"/>
        <w:rPr>
          <w:b/>
          <w:sz w:val="22"/>
          <w:szCs w:val="22"/>
        </w:rPr>
      </w:pPr>
    </w:p>
    <w:p w:rsidR="00BC696D" w:rsidRDefault="00BC696D" w:rsidP="001026DC">
      <w:pPr>
        <w:jc w:val="center"/>
        <w:rPr>
          <w:b/>
          <w:sz w:val="22"/>
          <w:szCs w:val="22"/>
        </w:rPr>
      </w:pPr>
    </w:p>
    <w:p w:rsidR="002B1170" w:rsidRDefault="002B1170" w:rsidP="001026DC">
      <w:pPr>
        <w:jc w:val="center"/>
        <w:rPr>
          <w:b/>
          <w:sz w:val="22"/>
          <w:szCs w:val="22"/>
        </w:rPr>
      </w:pPr>
    </w:p>
    <w:p w:rsidR="002B1170" w:rsidRDefault="002B1170" w:rsidP="001026DC">
      <w:pPr>
        <w:jc w:val="center"/>
        <w:rPr>
          <w:b/>
          <w:sz w:val="22"/>
          <w:szCs w:val="22"/>
        </w:rPr>
      </w:pPr>
    </w:p>
    <w:p w:rsidR="002B1170" w:rsidRDefault="002B1170" w:rsidP="001026DC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D94C7B" w:rsidRDefault="00D94C7B" w:rsidP="001026DC">
      <w:pPr>
        <w:jc w:val="center"/>
        <w:rPr>
          <w:b/>
          <w:sz w:val="22"/>
          <w:szCs w:val="22"/>
        </w:rPr>
      </w:pPr>
    </w:p>
    <w:p w:rsidR="00714325" w:rsidRDefault="001026DC" w:rsidP="001026DC">
      <w:pPr>
        <w:jc w:val="center"/>
        <w:rPr>
          <w:b/>
          <w:sz w:val="22"/>
          <w:szCs w:val="22"/>
        </w:rPr>
      </w:pPr>
      <w:r w:rsidRPr="00444204">
        <w:rPr>
          <w:b/>
          <w:sz w:val="22"/>
          <w:szCs w:val="22"/>
        </w:rPr>
        <w:lastRenderedPageBreak/>
        <w:t>ПЛАНИРУЕМЫЕ РЕЗУЛЬТАТЫ</w:t>
      </w:r>
    </w:p>
    <w:p w:rsidR="001026DC" w:rsidRPr="00714325" w:rsidRDefault="001026DC" w:rsidP="001026DC">
      <w:pPr>
        <w:jc w:val="center"/>
        <w:rPr>
          <w:lang w:eastAsia="x-none"/>
        </w:rPr>
      </w:pPr>
    </w:p>
    <w:p w:rsidR="00714325" w:rsidRPr="00EF4D39" w:rsidRDefault="00714325" w:rsidP="00714325">
      <w:pPr>
        <w:pStyle w:val="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EF4D39">
        <w:rPr>
          <w:sz w:val="24"/>
          <w:szCs w:val="24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714325" w:rsidRPr="00EF4D39" w:rsidRDefault="00714325" w:rsidP="00714325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Оперировать на базовом уровне</w:t>
      </w:r>
      <w:r w:rsidRPr="00EF4D39">
        <w:rPr>
          <w:rStyle w:val="a5"/>
          <w:rFonts w:ascii="Times New Roman" w:hAnsi="Times New Roman"/>
        </w:rPr>
        <w:footnoteReference w:id="1"/>
      </w:r>
      <w:r w:rsidRPr="00EF4D39">
        <w:rPr>
          <w:rFonts w:ascii="Times New Roman" w:hAnsi="Times New Roman"/>
        </w:rPr>
        <w:t xml:space="preserve"> понятиями: множество, элемент множества, подмножество, принадлежность;</w:t>
      </w:r>
    </w:p>
    <w:p w:rsidR="00714325" w:rsidRPr="00EF4D39" w:rsidRDefault="00714325" w:rsidP="00714325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задавать множества перечислением их элементов;</w:t>
      </w:r>
    </w:p>
    <w:p w:rsidR="00714325" w:rsidRPr="00EF4D39" w:rsidRDefault="00714325" w:rsidP="00714325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находить пересечение, объединение, подмножество в простейших ситуациях.</w:t>
      </w:r>
    </w:p>
    <w:p w:rsidR="00714325" w:rsidRPr="00EF4D39" w:rsidRDefault="00714325" w:rsidP="00714325">
      <w:pPr>
        <w:rPr>
          <w:b/>
        </w:rPr>
      </w:pPr>
      <w:r w:rsidRPr="00EF4D39">
        <w:rPr>
          <w:b/>
        </w:rPr>
        <w:t>В повседневной жизни и при изучении других предметов:</w:t>
      </w:r>
    </w:p>
    <w:p w:rsidR="00714325" w:rsidRPr="00EF4D39" w:rsidRDefault="00714325" w:rsidP="00714325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F4D39">
        <w:rPr>
          <w:rFonts w:ascii="Times New Roman" w:hAnsi="Times New Roman"/>
          <w:sz w:val="24"/>
          <w:szCs w:val="24"/>
        </w:rPr>
        <w:t>распознавать логически некорректные высказывания.</w:t>
      </w:r>
    </w:p>
    <w:p w:rsidR="005D5F72" w:rsidRDefault="00714325" w:rsidP="00714325">
      <w:pPr>
        <w:rPr>
          <w:b/>
        </w:rPr>
      </w:pPr>
      <w:r w:rsidRPr="00EF4D39">
        <w:rPr>
          <w:b/>
        </w:rPr>
        <w:t>Числа</w:t>
      </w:r>
    </w:p>
    <w:p w:rsidR="00714325" w:rsidRPr="00EF4D39" w:rsidRDefault="00714325" w:rsidP="00714325">
      <w:r w:rsidRPr="00EF4D39"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714325" w:rsidRPr="00EF4D39" w:rsidRDefault="00714325" w:rsidP="0071432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использовать свойства чисел и правила действий с рациональными числами при выполнении вычислений;</w:t>
      </w:r>
    </w:p>
    <w:p w:rsidR="00714325" w:rsidRPr="00EF4D39" w:rsidRDefault="00714325" w:rsidP="0071432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использовать признаки делимости на 2, 5, 3, 9, 10 при выполнении вычислений и решении несложных задач;</w:t>
      </w:r>
    </w:p>
    <w:p w:rsidR="00714325" w:rsidRPr="00EF4D39" w:rsidRDefault="00714325" w:rsidP="0071432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выполнять округление рациональных чисел в соответствии с правилами;</w:t>
      </w:r>
    </w:p>
    <w:p w:rsidR="00714325" w:rsidRPr="00EF4D39" w:rsidRDefault="00714325" w:rsidP="0071432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сравнивать рациональные числа</w:t>
      </w:r>
      <w:r w:rsidRPr="00EF4D39">
        <w:rPr>
          <w:rFonts w:ascii="Times New Roman" w:hAnsi="Times New Roman"/>
          <w:b/>
        </w:rPr>
        <w:t>.</w:t>
      </w:r>
    </w:p>
    <w:p w:rsidR="00714325" w:rsidRPr="00EF4D39" w:rsidRDefault="00714325" w:rsidP="00714325">
      <w:pPr>
        <w:rPr>
          <w:b/>
        </w:rPr>
      </w:pPr>
      <w:r w:rsidRPr="00EF4D39">
        <w:rPr>
          <w:b/>
        </w:rPr>
        <w:t>В повседневной жизни и при изучении других предметов:</w:t>
      </w:r>
    </w:p>
    <w:p w:rsidR="00714325" w:rsidRPr="00EF4D39" w:rsidRDefault="00714325" w:rsidP="0071432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оценивать результаты вычислений при решении практических задач;</w:t>
      </w:r>
    </w:p>
    <w:p w:rsidR="00714325" w:rsidRPr="00EF4D39" w:rsidRDefault="00714325" w:rsidP="0071432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выполнять сравнение чисел в реальных ситуациях;</w:t>
      </w:r>
    </w:p>
    <w:p w:rsidR="00714325" w:rsidRPr="00EF4D39" w:rsidRDefault="00714325" w:rsidP="0071432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составлять числовые выражения при решении практических задач и задач из других учебных предметов.</w:t>
      </w:r>
    </w:p>
    <w:p w:rsidR="00714325" w:rsidRPr="00EF4D39" w:rsidRDefault="00714325" w:rsidP="00714325">
      <w:pPr>
        <w:rPr>
          <w:b/>
        </w:rPr>
      </w:pPr>
      <w:r w:rsidRPr="00EF4D39">
        <w:rPr>
          <w:b/>
        </w:rPr>
        <w:t>Статистика и теория вероятностей</w:t>
      </w:r>
    </w:p>
    <w:p w:rsidR="00714325" w:rsidRPr="00EF4D39" w:rsidRDefault="00714325" w:rsidP="00714325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F4D39">
        <w:rPr>
          <w:rFonts w:ascii="Times New Roman" w:hAnsi="Times New Roman"/>
          <w:sz w:val="24"/>
          <w:szCs w:val="24"/>
        </w:rPr>
        <w:t xml:space="preserve">Представлять данные в виде таблиц, диаграмм, </w:t>
      </w:r>
    </w:p>
    <w:p w:rsidR="00714325" w:rsidRPr="00EF4D39" w:rsidRDefault="00714325" w:rsidP="00714325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F4D39">
        <w:rPr>
          <w:rFonts w:ascii="Times New Roman" w:hAnsi="Times New Roman"/>
          <w:sz w:val="24"/>
          <w:szCs w:val="24"/>
        </w:rPr>
        <w:t>читать информацию, представленную в виде таблицы, диаграммы.</w:t>
      </w:r>
    </w:p>
    <w:p w:rsidR="00714325" w:rsidRPr="00EF4D39" w:rsidRDefault="00714325" w:rsidP="00714325">
      <w:r w:rsidRPr="00EF4D39">
        <w:rPr>
          <w:b/>
          <w:bCs/>
        </w:rPr>
        <w:t>Текстовые задачи</w:t>
      </w:r>
      <w:r>
        <w:rPr>
          <w:b/>
          <w:bCs/>
        </w:rPr>
        <w:t xml:space="preserve">. </w:t>
      </w:r>
      <w:r w:rsidRPr="00EF4D39">
        <w:t>Решать несложные сюжетные задачи разных типов на все арифметические действия;</w:t>
      </w:r>
    </w:p>
    <w:p w:rsidR="00714325" w:rsidRPr="00EF4D39" w:rsidRDefault="00714325" w:rsidP="00714325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строить модель условия задачи (в виде таблицы, схемы, рисунка), в которой даны значения двух из трех взаимосвязанных величин, с целью поиска решения задачи;</w:t>
      </w:r>
    </w:p>
    <w:p w:rsidR="00714325" w:rsidRPr="00EF4D39" w:rsidRDefault="00714325" w:rsidP="00714325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714325" w:rsidRPr="00EF4D39" w:rsidRDefault="00714325" w:rsidP="00714325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 xml:space="preserve">составлять план решения задачи; </w:t>
      </w:r>
    </w:p>
    <w:p w:rsidR="00714325" w:rsidRPr="00EF4D39" w:rsidRDefault="00714325" w:rsidP="00714325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выделять этапы решения задачи;</w:t>
      </w:r>
    </w:p>
    <w:p w:rsidR="00714325" w:rsidRPr="00EF4D39" w:rsidRDefault="00714325" w:rsidP="00714325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интерпретировать вычислительные результаты в задаче, исследовать полученное решение задачи;</w:t>
      </w:r>
    </w:p>
    <w:p w:rsidR="00714325" w:rsidRPr="00EF4D39" w:rsidRDefault="00714325" w:rsidP="00714325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знать различие скоростей объекта в стоячей воде, против течения и по течению реки;</w:t>
      </w:r>
    </w:p>
    <w:p w:rsidR="00714325" w:rsidRPr="00EF4D39" w:rsidRDefault="00714325" w:rsidP="00714325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решать задачи на нахождение части числа и числа по его части;</w:t>
      </w:r>
    </w:p>
    <w:p w:rsidR="00714325" w:rsidRPr="00EF4D39" w:rsidRDefault="00714325" w:rsidP="00714325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714325" w:rsidRPr="00EF4D39" w:rsidRDefault="00714325" w:rsidP="00714325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714325" w:rsidRPr="00EF4D39" w:rsidRDefault="00714325" w:rsidP="00714325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>решать несложные логические задачи методом рассуждений.</w:t>
      </w:r>
    </w:p>
    <w:p w:rsidR="00714325" w:rsidRPr="00EF4D39" w:rsidRDefault="00714325" w:rsidP="00714325">
      <w:pPr>
        <w:rPr>
          <w:b/>
        </w:rPr>
      </w:pPr>
      <w:r w:rsidRPr="00EF4D39">
        <w:rPr>
          <w:b/>
        </w:rPr>
        <w:t>В повседневной жизни и при изучении других предметов:</w:t>
      </w:r>
    </w:p>
    <w:p w:rsidR="00714325" w:rsidRPr="00EF4D39" w:rsidRDefault="00714325" w:rsidP="00714325">
      <w:pPr>
        <w:numPr>
          <w:ilvl w:val="0"/>
          <w:numId w:val="18"/>
        </w:numPr>
        <w:tabs>
          <w:tab w:val="left" w:pos="993"/>
        </w:tabs>
        <w:suppressAutoHyphens w:val="0"/>
        <w:ind w:left="0" w:firstLine="709"/>
        <w:jc w:val="both"/>
      </w:pPr>
      <w:r w:rsidRPr="00EF4D39">
        <w:t xml:space="preserve">выдвигать гипотезы о возможных предельных значениях искомых величин в задаче (делать прикидку) </w:t>
      </w:r>
    </w:p>
    <w:p w:rsidR="00714325" w:rsidRPr="00EF4D39" w:rsidRDefault="00714325" w:rsidP="00714325">
      <w:pPr>
        <w:rPr>
          <w:b/>
        </w:rPr>
      </w:pPr>
      <w:r w:rsidRPr="00EF4D39">
        <w:rPr>
          <w:b/>
        </w:rPr>
        <w:t>Наглядная геометрия</w:t>
      </w:r>
      <w:r>
        <w:rPr>
          <w:b/>
        </w:rPr>
        <w:t xml:space="preserve">. </w:t>
      </w:r>
      <w:r w:rsidRPr="00EF4D39">
        <w:rPr>
          <w:b/>
        </w:rPr>
        <w:t>Геометрические фигуры</w:t>
      </w:r>
    </w:p>
    <w:p w:rsidR="00714325" w:rsidRPr="00EF4D39" w:rsidRDefault="00714325" w:rsidP="00714325">
      <w:pPr>
        <w:numPr>
          <w:ilvl w:val="0"/>
          <w:numId w:val="19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b/>
          <w:i/>
        </w:rPr>
      </w:pPr>
      <w:proofErr w:type="gramStart"/>
      <w:r w:rsidRPr="00EF4D39">
        <w:t xml:space="preserve">Оперировать на базовом уровне понятиями: фигура, </w:t>
      </w:r>
      <w:r w:rsidRPr="00EF4D39">
        <w:rPr>
          <w:bCs/>
        </w:rPr>
        <w:t>т</w:t>
      </w:r>
      <w:r w:rsidRPr="00EF4D39">
        <w:t xml:space="preserve">очка, отрезок, прямая, луч, ломаная, угол, многоугольник, треугольник и четырехугольник, прямоугольник и квадрат, </w:t>
      </w:r>
      <w:r w:rsidRPr="00EF4D39">
        <w:lastRenderedPageBreak/>
        <w:t>окружность и круг, прямоугольный параллелепипед, куб, шар.</w:t>
      </w:r>
      <w:proofErr w:type="gramEnd"/>
      <w:r w:rsidRPr="00EF4D39">
        <w:t xml:space="preserve"> </w:t>
      </w:r>
      <w:r w:rsidRPr="00EF4D39">
        <w:rPr>
          <w:lang w:eastAsia="ru-RU"/>
        </w:rPr>
        <w:t>Изображать изучаемые фигуры от руки и с помощью линейки и циркуля.</w:t>
      </w:r>
    </w:p>
    <w:p w:rsidR="00714325" w:rsidRPr="00EF4D39" w:rsidRDefault="00714325" w:rsidP="00714325">
      <w:pPr>
        <w:tabs>
          <w:tab w:val="left" w:pos="0"/>
          <w:tab w:val="left" w:pos="993"/>
        </w:tabs>
        <w:ind w:left="709"/>
        <w:rPr>
          <w:b/>
        </w:rPr>
      </w:pPr>
      <w:r w:rsidRPr="00EF4D39">
        <w:rPr>
          <w:b/>
        </w:rPr>
        <w:t>В повседневной жизни и при изучении других предметов:</w:t>
      </w:r>
    </w:p>
    <w:p w:rsidR="00714325" w:rsidRPr="00EF4D39" w:rsidRDefault="00714325" w:rsidP="00714325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EF4D39">
        <w:rPr>
          <w:rFonts w:ascii="Times New Roman" w:hAnsi="Times New Roman"/>
        </w:rPr>
        <w:t xml:space="preserve">решать практические задачи с применением простейших свойств фигур. </w:t>
      </w:r>
    </w:p>
    <w:p w:rsidR="00714325" w:rsidRPr="00EF4D39" w:rsidRDefault="00714325" w:rsidP="00714325">
      <w:r w:rsidRPr="00EF4D39">
        <w:rPr>
          <w:b/>
        </w:rPr>
        <w:t>Измерения и вычисления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 w:rsidRPr="00EF4D39">
        <w:t>в</w:t>
      </w:r>
      <w:proofErr w:type="gramEnd"/>
      <w:r w:rsidRPr="00EF4D39">
        <w:t>ыполнять измерение длин, расстояний, величин углов, с помощью инструментов для измерений длин и углов;</w:t>
      </w:r>
    </w:p>
    <w:p w:rsidR="00714325" w:rsidRPr="00EF4D39" w:rsidRDefault="00714325" w:rsidP="00714325">
      <w:pPr>
        <w:pStyle w:val="a8"/>
        <w:numPr>
          <w:ilvl w:val="0"/>
          <w:numId w:val="20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F4D39">
        <w:rPr>
          <w:rFonts w:ascii="Times New Roman" w:hAnsi="Times New Roman"/>
          <w:sz w:val="24"/>
          <w:szCs w:val="24"/>
        </w:rPr>
        <w:t xml:space="preserve">вычислять площади прямоугольников. </w:t>
      </w:r>
    </w:p>
    <w:p w:rsidR="00714325" w:rsidRPr="00EF4D39" w:rsidRDefault="00714325" w:rsidP="00714325">
      <w:pPr>
        <w:rPr>
          <w:b/>
        </w:rPr>
      </w:pPr>
      <w:r w:rsidRPr="00EF4D39">
        <w:rPr>
          <w:b/>
        </w:rPr>
        <w:t>В повседневной жизни и при изучении других предметов:</w:t>
      </w:r>
    </w:p>
    <w:p w:rsidR="00714325" w:rsidRPr="00EF4D39" w:rsidRDefault="00714325" w:rsidP="00714325">
      <w:pPr>
        <w:numPr>
          <w:ilvl w:val="0"/>
          <w:numId w:val="9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lang w:eastAsia="ru-RU"/>
        </w:rPr>
      </w:pPr>
      <w:r w:rsidRPr="00EF4D39">
        <w:t>вычислять расстояния на местности в стандартных ситуациях, площади прямоугольников;</w:t>
      </w:r>
    </w:p>
    <w:p w:rsidR="00714325" w:rsidRPr="00EF4D39" w:rsidRDefault="00714325" w:rsidP="00714325">
      <w:pPr>
        <w:numPr>
          <w:ilvl w:val="0"/>
          <w:numId w:val="11"/>
        </w:numPr>
        <w:tabs>
          <w:tab w:val="left" w:pos="0"/>
          <w:tab w:val="left" w:pos="993"/>
        </w:tabs>
        <w:suppressAutoHyphens w:val="0"/>
        <w:ind w:left="0" w:firstLine="709"/>
        <w:jc w:val="both"/>
      </w:pPr>
      <w:r w:rsidRPr="00EF4D39">
        <w:t>выполнять простейшие построения и измерения на местности, необходимые в реальной жизни.</w:t>
      </w:r>
    </w:p>
    <w:p w:rsidR="00714325" w:rsidRPr="00EF4D39" w:rsidRDefault="00714325" w:rsidP="00714325">
      <w:pPr>
        <w:rPr>
          <w:lang w:eastAsia="ru-RU"/>
        </w:rPr>
      </w:pPr>
      <w:r w:rsidRPr="00EF4D39">
        <w:rPr>
          <w:b/>
          <w:bCs/>
        </w:rPr>
        <w:t>История математики</w:t>
      </w:r>
      <w:proofErr w:type="gramStart"/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proofErr w:type="gramStart"/>
      <w:r w:rsidRPr="00EF4D39">
        <w:rPr>
          <w:lang w:eastAsia="ru-RU"/>
        </w:rPr>
        <w:t>о</w:t>
      </w:r>
      <w:proofErr w:type="gramEnd"/>
      <w:r w:rsidRPr="00EF4D39">
        <w:rPr>
          <w:lang w:eastAsia="ru-RU"/>
        </w:rPr>
        <w:t>писывать отдельные выдающиеся результаты, полученные в ходе развития математики как науки;</w:t>
      </w:r>
    </w:p>
    <w:p w:rsidR="00714325" w:rsidRPr="00EF4D39" w:rsidRDefault="00714325" w:rsidP="00714325">
      <w:pPr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jc w:val="both"/>
      </w:pPr>
      <w:r w:rsidRPr="00EF4D39">
        <w:rPr>
          <w:lang w:eastAsia="ru-RU"/>
        </w:rPr>
        <w:t>знать примеры математических открытий и их авторов, в связи с отечественной и всемирной историей.</w:t>
      </w:r>
    </w:p>
    <w:p w:rsidR="00714325" w:rsidRPr="00EF4D39" w:rsidRDefault="00714325" w:rsidP="00714325">
      <w:pPr>
        <w:pStyle w:val="3"/>
        <w:spacing w:before="0" w:beforeAutospacing="0" w:after="0" w:afterAutospacing="0"/>
        <w:rPr>
          <w:sz w:val="24"/>
          <w:szCs w:val="24"/>
        </w:rPr>
      </w:pPr>
      <w:bookmarkStart w:id="1" w:name="_Toc284662720"/>
      <w:bookmarkStart w:id="2" w:name="_Toc284663346"/>
      <w:r w:rsidRPr="00EF4D39">
        <w:rPr>
          <w:sz w:val="24"/>
          <w:szCs w:val="24"/>
        </w:rPr>
        <w:t>Выпускник получит возможность научиться в 5-6 классах (для обеспечения возможности успешного продолжения образования на базовом и углубленном уровнях)</w:t>
      </w:r>
      <w:bookmarkEnd w:id="1"/>
      <w:bookmarkEnd w:id="2"/>
      <w:r>
        <w:rPr>
          <w:sz w:val="24"/>
          <w:szCs w:val="24"/>
        </w:rPr>
        <w:t xml:space="preserve">. </w:t>
      </w:r>
      <w:r w:rsidRPr="00EF4D39">
        <w:rPr>
          <w:sz w:val="24"/>
          <w:szCs w:val="24"/>
        </w:rPr>
        <w:t>Элементы теории множеств и математической логики</w:t>
      </w:r>
    </w:p>
    <w:p w:rsidR="00714325" w:rsidRPr="00EF4D39" w:rsidRDefault="00714325" w:rsidP="00714325">
      <w:pPr>
        <w:pStyle w:val="a3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Оперировать</w:t>
      </w:r>
      <w:r w:rsidRPr="00EF4D39">
        <w:rPr>
          <w:rStyle w:val="a5"/>
          <w:rFonts w:ascii="Times New Roman" w:hAnsi="Times New Roman"/>
          <w:i/>
        </w:rPr>
        <w:footnoteReference w:id="2"/>
      </w:r>
      <w:r w:rsidRPr="00EF4D39">
        <w:rPr>
          <w:rFonts w:ascii="Times New Roman" w:hAnsi="Times New Roman"/>
          <w:i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:rsidR="00714325" w:rsidRPr="00EF4D39" w:rsidRDefault="00714325" w:rsidP="00714325">
      <w:pPr>
        <w:pStyle w:val="a3"/>
        <w:numPr>
          <w:ilvl w:val="0"/>
          <w:numId w:val="2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714325" w:rsidRPr="00EF4D39" w:rsidRDefault="00714325" w:rsidP="00714325">
      <w:pPr>
        <w:rPr>
          <w:b/>
        </w:rPr>
      </w:pPr>
      <w:r w:rsidRPr="00EF4D39">
        <w:rPr>
          <w:b/>
        </w:rPr>
        <w:t>В повседневной жизни и при изучении других предметов:</w:t>
      </w:r>
    </w:p>
    <w:p w:rsidR="00714325" w:rsidRPr="00EF4D39" w:rsidRDefault="00714325" w:rsidP="00714325">
      <w:pPr>
        <w:pStyle w:val="a8"/>
        <w:numPr>
          <w:ilvl w:val="0"/>
          <w:numId w:val="23"/>
        </w:numPr>
        <w:tabs>
          <w:tab w:val="left" w:pos="993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F4D39">
        <w:rPr>
          <w:rFonts w:ascii="Times New Roman" w:hAnsi="Times New Roman"/>
          <w:i/>
          <w:sz w:val="24"/>
          <w:szCs w:val="24"/>
        </w:rPr>
        <w:t xml:space="preserve">распознавать логически некорректные высказывания; </w:t>
      </w:r>
    </w:p>
    <w:p w:rsidR="00714325" w:rsidRPr="00EF4D39" w:rsidRDefault="00714325" w:rsidP="00714325">
      <w:pPr>
        <w:pStyle w:val="a8"/>
        <w:numPr>
          <w:ilvl w:val="0"/>
          <w:numId w:val="23"/>
        </w:numPr>
        <w:tabs>
          <w:tab w:val="left" w:pos="993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F4D39">
        <w:rPr>
          <w:rFonts w:ascii="Times New Roman" w:hAnsi="Times New Roman"/>
          <w:i/>
          <w:sz w:val="24"/>
          <w:szCs w:val="24"/>
        </w:rPr>
        <w:t>строить цепочки умозаключений на основе использования правил логики.</w:t>
      </w:r>
    </w:p>
    <w:p w:rsidR="00714325" w:rsidRPr="00EF4D39" w:rsidRDefault="00714325" w:rsidP="00714325">
      <w:pPr>
        <w:rPr>
          <w:i/>
        </w:rPr>
      </w:pPr>
      <w:r w:rsidRPr="00EF4D39">
        <w:rPr>
          <w:b/>
          <w:i/>
        </w:rPr>
        <w:t>Числа</w:t>
      </w:r>
      <w:proofErr w:type="gramStart"/>
      <w:r w:rsidR="00591672">
        <w:rPr>
          <w:b/>
          <w:i/>
        </w:rPr>
        <w:t xml:space="preserve"> </w:t>
      </w:r>
      <w:r w:rsidRPr="00EF4D39">
        <w:rPr>
          <w:i/>
        </w:rPr>
        <w:t>О</w:t>
      </w:r>
      <w:proofErr w:type="gramEnd"/>
      <w:r w:rsidRPr="00EF4D39">
        <w:rPr>
          <w:i/>
        </w:rPr>
        <w:t>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:rsidR="00714325" w:rsidRPr="00EF4D39" w:rsidRDefault="00714325" w:rsidP="00714325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понимать и объяснять смысл позиционной записи натурального числа;</w:t>
      </w:r>
    </w:p>
    <w:p w:rsidR="00714325" w:rsidRPr="00EF4D39" w:rsidRDefault="00714325" w:rsidP="00714325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выполнять вычисления, в том числе с использованием приемов рациональных вычислений, обосновывать алгоритмы выполнения действий;</w:t>
      </w:r>
    </w:p>
    <w:p w:rsidR="00714325" w:rsidRPr="00EF4D39" w:rsidRDefault="00714325" w:rsidP="00714325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714325" w:rsidRPr="00EF4D39" w:rsidRDefault="00714325" w:rsidP="00714325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выполнять округление рациональных чисел с заданной точностью;</w:t>
      </w:r>
    </w:p>
    <w:p w:rsidR="00714325" w:rsidRPr="00EF4D39" w:rsidRDefault="00714325" w:rsidP="00714325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упорядочивать числа, записанные в виде обыкновенных и десятичных дробей;</w:t>
      </w:r>
    </w:p>
    <w:p w:rsidR="00714325" w:rsidRPr="00EF4D39" w:rsidRDefault="00714325" w:rsidP="00714325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находить НОД и НОК чисел и использовать их при решении зада;.</w:t>
      </w:r>
    </w:p>
    <w:p w:rsidR="00714325" w:rsidRPr="00EF4D39" w:rsidRDefault="00714325" w:rsidP="00714325">
      <w:pPr>
        <w:pStyle w:val="a3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оперировать понятием модуль числа, геометрическая интерпретация модуля числа.</w:t>
      </w:r>
    </w:p>
    <w:p w:rsidR="00714325" w:rsidRPr="00EF4D39" w:rsidRDefault="00714325" w:rsidP="00714325">
      <w:pPr>
        <w:rPr>
          <w:b/>
        </w:rPr>
      </w:pPr>
      <w:r w:rsidRPr="00EF4D39">
        <w:rPr>
          <w:b/>
        </w:rPr>
        <w:t>В повседневной жизни и при изучении других предметов:</w:t>
      </w:r>
    </w:p>
    <w:p w:rsidR="00714325" w:rsidRPr="00EF4D39" w:rsidRDefault="00714325" w:rsidP="00714325">
      <w:pPr>
        <w:pStyle w:val="a8"/>
        <w:numPr>
          <w:ilvl w:val="0"/>
          <w:numId w:val="25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F4D39">
        <w:rPr>
          <w:rFonts w:ascii="Times New Roman" w:hAnsi="Times New Roman"/>
          <w:i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714325" w:rsidRPr="00EF4D39" w:rsidRDefault="00714325" w:rsidP="00714325">
      <w:pPr>
        <w:pStyle w:val="a8"/>
        <w:numPr>
          <w:ilvl w:val="0"/>
          <w:numId w:val="25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F4D39">
        <w:rPr>
          <w:rFonts w:ascii="Times New Roman" w:hAnsi="Times New Roman"/>
          <w:i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714325" w:rsidRPr="00EF4D39" w:rsidRDefault="00714325" w:rsidP="00714325">
      <w:pPr>
        <w:pStyle w:val="a8"/>
        <w:numPr>
          <w:ilvl w:val="0"/>
          <w:numId w:val="25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F4D39">
        <w:rPr>
          <w:rFonts w:ascii="Times New Roman" w:hAnsi="Times New Roman"/>
          <w:i/>
          <w:sz w:val="24"/>
          <w:szCs w:val="24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714325" w:rsidRPr="00EF4D39" w:rsidRDefault="00714325" w:rsidP="00714325">
      <w:pPr>
        <w:rPr>
          <w:i/>
        </w:rPr>
      </w:pPr>
      <w:r w:rsidRPr="00EF4D39">
        <w:rPr>
          <w:b/>
        </w:rPr>
        <w:t>Уравнения и неравенства</w:t>
      </w:r>
      <w:proofErr w:type="gramStart"/>
      <w:r w:rsidRPr="00EF4D39">
        <w:rPr>
          <w:b/>
        </w:rPr>
        <w:t xml:space="preserve"> </w:t>
      </w:r>
      <w:r w:rsidRPr="00EF4D39">
        <w:rPr>
          <w:i/>
        </w:rPr>
        <w:t>О</w:t>
      </w:r>
      <w:proofErr w:type="gramEnd"/>
      <w:r w:rsidRPr="00EF4D39">
        <w:rPr>
          <w:i/>
        </w:rPr>
        <w:t>перировать понятиями: равенство, числовое равенство, уравнение, корень уравнения, решение уравнения, числовое неравенство.</w:t>
      </w:r>
    </w:p>
    <w:p w:rsidR="00714325" w:rsidRPr="00EF4D39" w:rsidRDefault="00714325" w:rsidP="00714325">
      <w:pPr>
        <w:rPr>
          <w:i/>
        </w:rPr>
      </w:pPr>
      <w:r w:rsidRPr="00EF4D39">
        <w:rPr>
          <w:b/>
        </w:rPr>
        <w:t>Статистика и теория вероятностей</w:t>
      </w:r>
      <w:proofErr w:type="gramStart"/>
      <w:r>
        <w:rPr>
          <w:b/>
        </w:rPr>
        <w:t xml:space="preserve"> </w:t>
      </w:r>
      <w:r w:rsidRPr="00EF4D39">
        <w:rPr>
          <w:i/>
        </w:rPr>
        <w:t>О</w:t>
      </w:r>
      <w:proofErr w:type="gramEnd"/>
      <w:r w:rsidRPr="00EF4D39">
        <w:rPr>
          <w:i/>
        </w:rPr>
        <w:t xml:space="preserve">перировать понятиями: столбчатые и круговые диаграммы, таблицы данных, среднее арифметическое, </w:t>
      </w:r>
    </w:p>
    <w:p w:rsidR="00714325" w:rsidRPr="00EF4D39" w:rsidRDefault="00714325" w:rsidP="00714325">
      <w:pPr>
        <w:pStyle w:val="a8"/>
        <w:numPr>
          <w:ilvl w:val="0"/>
          <w:numId w:val="26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F4D39">
        <w:rPr>
          <w:rFonts w:ascii="Times New Roman" w:hAnsi="Times New Roman"/>
          <w:i/>
          <w:sz w:val="24"/>
          <w:szCs w:val="24"/>
        </w:rPr>
        <w:t xml:space="preserve">извлекать, информацию, </w:t>
      </w:r>
      <w:r w:rsidRPr="00EF4D39">
        <w:rPr>
          <w:rStyle w:val="dash041e0431044b0447043d044b0439char1"/>
          <w:i/>
        </w:rPr>
        <w:t>представленную в таблицах, на диаграммах</w:t>
      </w:r>
      <w:r w:rsidRPr="00EF4D39">
        <w:rPr>
          <w:rFonts w:ascii="Times New Roman" w:hAnsi="Times New Roman"/>
          <w:i/>
          <w:sz w:val="24"/>
          <w:szCs w:val="24"/>
        </w:rPr>
        <w:t>;</w:t>
      </w:r>
    </w:p>
    <w:p w:rsidR="00714325" w:rsidRPr="00EF4D39" w:rsidRDefault="00714325" w:rsidP="00714325">
      <w:pPr>
        <w:pStyle w:val="a8"/>
        <w:numPr>
          <w:ilvl w:val="0"/>
          <w:numId w:val="26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F4D39">
        <w:rPr>
          <w:rFonts w:ascii="Times New Roman" w:hAnsi="Times New Roman"/>
          <w:i/>
          <w:sz w:val="24"/>
          <w:szCs w:val="24"/>
        </w:rPr>
        <w:lastRenderedPageBreak/>
        <w:t>составлять таблицы, строить диаграммы на основе данных.</w:t>
      </w:r>
    </w:p>
    <w:p w:rsidR="00714325" w:rsidRPr="00EF4D39" w:rsidRDefault="00714325" w:rsidP="00591672">
      <w:pPr>
        <w:rPr>
          <w:i/>
        </w:rPr>
      </w:pPr>
      <w:r w:rsidRPr="00EF4D39">
        <w:rPr>
          <w:b/>
        </w:rPr>
        <w:t>В повседневной жизни и при изучении других предметов:</w:t>
      </w:r>
      <w:r w:rsidR="00591672">
        <w:rPr>
          <w:b/>
        </w:rPr>
        <w:t xml:space="preserve">  </w:t>
      </w:r>
      <w:r w:rsidRPr="00EF4D39">
        <w:rPr>
          <w:i/>
        </w:rPr>
        <w:t xml:space="preserve">извлекать, интерпретировать и преобразовывать информацию, </w:t>
      </w:r>
      <w:r w:rsidRPr="00EF4D39">
        <w:rPr>
          <w:rStyle w:val="dash041e0431044b0447043d044b0439char1"/>
          <w:i/>
        </w:rPr>
        <w:t>представленную в таблицах и на диаграммах, отражающую свойства и характеристики реальных процессов и явлений.</w:t>
      </w:r>
    </w:p>
    <w:p w:rsidR="00714325" w:rsidRPr="00EF4D39" w:rsidRDefault="00714325" w:rsidP="00714325">
      <w:pPr>
        <w:rPr>
          <w:i/>
        </w:rPr>
      </w:pPr>
      <w:r w:rsidRPr="00EF4D39">
        <w:rPr>
          <w:b/>
          <w:bCs/>
        </w:rPr>
        <w:t>Текстовые задачи</w:t>
      </w:r>
      <w:proofErr w:type="gramStart"/>
      <w:r>
        <w:rPr>
          <w:b/>
          <w:bCs/>
        </w:rPr>
        <w:t xml:space="preserve"> </w:t>
      </w:r>
      <w:r w:rsidRPr="00EF4D39">
        <w:rPr>
          <w:i/>
        </w:rPr>
        <w:t>Р</w:t>
      </w:r>
      <w:proofErr w:type="gramEnd"/>
      <w:r w:rsidRPr="00EF4D39">
        <w:rPr>
          <w:i/>
        </w:rPr>
        <w:t>ешать простые и сложные задачи разных типов, а также задачи повышенной трудности;</w:t>
      </w:r>
    </w:p>
    <w:p w:rsidR="00714325" w:rsidRPr="00EF4D39" w:rsidRDefault="00714325" w:rsidP="00714325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714325" w:rsidRPr="00EF4D39" w:rsidRDefault="00714325" w:rsidP="00714325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знать и применять оба способа поиска решения задач (от требования к условию и от условия к требованию);</w:t>
      </w:r>
    </w:p>
    <w:p w:rsidR="00714325" w:rsidRPr="00EF4D39" w:rsidRDefault="00714325" w:rsidP="00714325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моделировать рассуждения при поиске решения задач с помощью граф-схемы;</w:t>
      </w:r>
    </w:p>
    <w:p w:rsidR="00714325" w:rsidRPr="00EF4D39" w:rsidRDefault="00714325" w:rsidP="00714325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выделять этапы решения задачи и содержание каждого этапа;</w:t>
      </w:r>
    </w:p>
    <w:p w:rsidR="00714325" w:rsidRPr="00EF4D39" w:rsidRDefault="00714325" w:rsidP="00714325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интерпретировать вычислительные результаты в задаче, исследовать полученное решение задачи;</w:t>
      </w:r>
    </w:p>
    <w:p w:rsidR="00714325" w:rsidRPr="00EF4D39" w:rsidRDefault="00714325" w:rsidP="00714325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714325" w:rsidRPr="00EF4D39" w:rsidRDefault="00714325" w:rsidP="00714325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исследовать всевозможные ситуации при решении задач на движение по реке, рассматривать разные системы отсчета;</w:t>
      </w:r>
    </w:p>
    <w:p w:rsidR="00714325" w:rsidRPr="00EF4D39" w:rsidRDefault="00714325" w:rsidP="00714325">
      <w:pPr>
        <w:pStyle w:val="a3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 xml:space="preserve">решать разнообразные задачи «на части», </w:t>
      </w:r>
    </w:p>
    <w:p w:rsidR="00714325" w:rsidRPr="00EF4D39" w:rsidRDefault="00714325" w:rsidP="00714325">
      <w:pPr>
        <w:numPr>
          <w:ilvl w:val="0"/>
          <w:numId w:val="28"/>
        </w:numPr>
        <w:tabs>
          <w:tab w:val="left" w:pos="1134"/>
        </w:tabs>
        <w:suppressAutoHyphens w:val="0"/>
        <w:ind w:left="0" w:firstLine="709"/>
        <w:jc w:val="both"/>
        <w:rPr>
          <w:i/>
        </w:rPr>
      </w:pPr>
      <w:r w:rsidRPr="00EF4D39">
        <w:rPr>
          <w:i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714325" w:rsidRPr="00EF4D39" w:rsidRDefault="00714325" w:rsidP="00714325">
      <w:pPr>
        <w:numPr>
          <w:ilvl w:val="0"/>
          <w:numId w:val="28"/>
        </w:numPr>
        <w:tabs>
          <w:tab w:val="left" w:pos="1134"/>
        </w:tabs>
        <w:suppressAutoHyphens w:val="0"/>
        <w:ind w:left="0" w:firstLine="709"/>
        <w:jc w:val="both"/>
        <w:rPr>
          <w:i/>
        </w:rPr>
      </w:pPr>
      <w:r w:rsidRPr="00EF4D39">
        <w:rPr>
          <w:i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714325" w:rsidRPr="00EF4D39" w:rsidRDefault="00714325" w:rsidP="00714325">
      <w:pPr>
        <w:rPr>
          <w:b/>
        </w:rPr>
      </w:pPr>
      <w:r w:rsidRPr="00EF4D39">
        <w:rPr>
          <w:b/>
        </w:rPr>
        <w:t>В повседневной жизни и при изучении других предметов:</w:t>
      </w:r>
    </w:p>
    <w:p w:rsidR="00714325" w:rsidRPr="00EF4D39" w:rsidRDefault="00714325" w:rsidP="00714325">
      <w:pPr>
        <w:pStyle w:val="a8"/>
        <w:numPr>
          <w:ilvl w:val="0"/>
          <w:numId w:val="29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EF4D39">
        <w:rPr>
          <w:rFonts w:ascii="Times New Roman" w:hAnsi="Times New Roman"/>
          <w:i/>
          <w:sz w:val="24"/>
          <w:szCs w:val="24"/>
          <w:lang w:eastAsia="en-US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:rsidR="00714325" w:rsidRPr="00EF4D39" w:rsidRDefault="00714325" w:rsidP="00714325">
      <w:pPr>
        <w:pStyle w:val="a8"/>
        <w:numPr>
          <w:ilvl w:val="0"/>
          <w:numId w:val="29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EF4D39">
        <w:rPr>
          <w:rFonts w:ascii="Times New Roman" w:hAnsi="Times New Roman"/>
          <w:i/>
          <w:sz w:val="24"/>
          <w:szCs w:val="24"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714325" w:rsidRPr="00EF4D39" w:rsidRDefault="00714325" w:rsidP="00714325">
      <w:pPr>
        <w:pStyle w:val="a8"/>
        <w:numPr>
          <w:ilvl w:val="0"/>
          <w:numId w:val="29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F4D39">
        <w:rPr>
          <w:rFonts w:ascii="Times New Roman" w:hAnsi="Times New Roman"/>
          <w:i/>
          <w:sz w:val="24"/>
          <w:szCs w:val="24"/>
          <w:lang w:eastAsia="en-US"/>
        </w:rPr>
        <w:t>решать задачи на движение по реке, рассматривая разные системы отсчета.</w:t>
      </w:r>
    </w:p>
    <w:p w:rsidR="00714325" w:rsidRPr="00EF4D39" w:rsidRDefault="00714325" w:rsidP="00714325">
      <w:pPr>
        <w:rPr>
          <w:b/>
        </w:rPr>
      </w:pPr>
      <w:r w:rsidRPr="00EF4D39">
        <w:rPr>
          <w:b/>
        </w:rPr>
        <w:t>Наглядная геометрия</w:t>
      </w:r>
      <w:r>
        <w:rPr>
          <w:b/>
        </w:rPr>
        <w:t xml:space="preserve">. </w:t>
      </w:r>
      <w:r w:rsidRPr="00EF4D39">
        <w:rPr>
          <w:b/>
        </w:rPr>
        <w:t>Геометрические фигуры</w:t>
      </w:r>
    </w:p>
    <w:p w:rsidR="00714325" w:rsidRPr="00EF4D39" w:rsidRDefault="00714325" w:rsidP="00714325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714325" w:rsidRPr="00EF4D39" w:rsidRDefault="00714325" w:rsidP="00714325">
      <w:pPr>
        <w:pStyle w:val="a3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изображать изучаемые фигуры от руки и с помощью компьютерных инструментов.</w:t>
      </w:r>
    </w:p>
    <w:p w:rsidR="00714325" w:rsidRPr="00EF4D39" w:rsidRDefault="00714325" w:rsidP="00714325">
      <w:pPr>
        <w:rPr>
          <w:b/>
        </w:rPr>
      </w:pPr>
      <w:r w:rsidRPr="00EF4D39">
        <w:rPr>
          <w:b/>
        </w:rPr>
        <w:t>Измерения и вычисления</w:t>
      </w:r>
    </w:p>
    <w:p w:rsidR="00714325" w:rsidRPr="00EF4D39" w:rsidRDefault="00714325" w:rsidP="00714325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F4D39">
        <w:rPr>
          <w:rFonts w:ascii="Times New Roman" w:hAnsi="Times New Roman"/>
          <w:i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714325" w:rsidRPr="00EF4D39" w:rsidRDefault="00714325" w:rsidP="00714325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F4D39">
        <w:rPr>
          <w:rFonts w:ascii="Times New Roman" w:hAnsi="Times New Roman"/>
          <w:i/>
          <w:sz w:val="24"/>
          <w:szCs w:val="24"/>
        </w:rPr>
        <w:t>вычислять площади прямоугольников, квадратов, объемы прямоугольных параллелепипедов, кубов.</w:t>
      </w:r>
    </w:p>
    <w:p w:rsidR="00714325" w:rsidRPr="00EF4D39" w:rsidRDefault="00714325" w:rsidP="00714325">
      <w:pPr>
        <w:tabs>
          <w:tab w:val="left" w:pos="1134"/>
        </w:tabs>
        <w:rPr>
          <w:b/>
        </w:rPr>
      </w:pPr>
      <w:r w:rsidRPr="00EF4D39">
        <w:rPr>
          <w:b/>
        </w:rPr>
        <w:t>В повседневной жизни и при изучении других предметов:</w:t>
      </w:r>
    </w:p>
    <w:p w:rsidR="00714325" w:rsidRPr="00EF4D39" w:rsidRDefault="00714325" w:rsidP="00714325">
      <w:pPr>
        <w:pStyle w:val="a3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вычислять расстояния на местности в стандартных ситуациях, площади участков прямоугольной формы, объемы комнат;</w:t>
      </w:r>
    </w:p>
    <w:p w:rsidR="00714325" w:rsidRPr="00EF4D39" w:rsidRDefault="00714325" w:rsidP="00714325">
      <w:pPr>
        <w:pStyle w:val="a3"/>
        <w:numPr>
          <w:ilvl w:val="0"/>
          <w:numId w:val="31"/>
        </w:numPr>
        <w:tabs>
          <w:tab w:val="left" w:pos="1134"/>
        </w:tabs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 xml:space="preserve">выполнять простейшие построения на местности, необходимые в реальной жизни; </w:t>
      </w:r>
    </w:p>
    <w:p w:rsidR="00714325" w:rsidRPr="00EF4D39" w:rsidRDefault="00714325" w:rsidP="00714325">
      <w:pPr>
        <w:pStyle w:val="a3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r w:rsidRPr="00EF4D39">
        <w:rPr>
          <w:rFonts w:ascii="Times New Roman" w:hAnsi="Times New Roman"/>
          <w:i/>
        </w:rPr>
        <w:t>оценивать размеры реальных объектов окружающего мира.</w:t>
      </w:r>
    </w:p>
    <w:p w:rsidR="00714325" w:rsidRDefault="00714325" w:rsidP="00714325">
      <w:pPr>
        <w:rPr>
          <w:i/>
        </w:rPr>
      </w:pPr>
      <w:r w:rsidRPr="00EF4D39">
        <w:rPr>
          <w:b/>
          <w:bCs/>
        </w:rPr>
        <w:t>История математики</w:t>
      </w:r>
      <w:proofErr w:type="gramStart"/>
      <w:r>
        <w:rPr>
          <w:b/>
          <w:bCs/>
        </w:rPr>
        <w:t xml:space="preserve"> </w:t>
      </w:r>
      <w:r w:rsidRPr="00EF4D39">
        <w:rPr>
          <w:i/>
        </w:rPr>
        <w:t>Х</w:t>
      </w:r>
      <w:proofErr w:type="gramEnd"/>
      <w:r w:rsidRPr="00EF4D39">
        <w:rPr>
          <w:i/>
        </w:rPr>
        <w:t>арактеризовать вклад выдающихся математиков в развитие математики и иных научных областей.</w:t>
      </w:r>
    </w:p>
    <w:p w:rsidR="002A4F53" w:rsidRPr="002A4F53" w:rsidRDefault="002A4F53" w:rsidP="00714325"/>
    <w:p w:rsidR="00591672" w:rsidRDefault="00591672" w:rsidP="00714325">
      <w:pPr>
        <w:rPr>
          <w:i/>
        </w:rPr>
      </w:pPr>
    </w:p>
    <w:p w:rsidR="00714325" w:rsidRPr="00054BA2" w:rsidRDefault="00714325" w:rsidP="00714325">
      <w:pPr>
        <w:pStyle w:val="2"/>
        <w:rPr>
          <w:color w:val="auto"/>
          <w:sz w:val="24"/>
          <w:szCs w:val="24"/>
        </w:rPr>
      </w:pPr>
      <w:bookmarkStart w:id="3" w:name="_Toc405513919"/>
      <w:bookmarkStart w:id="4" w:name="_Toc284662797"/>
      <w:bookmarkStart w:id="5" w:name="_Toc284663424"/>
      <w:r w:rsidRPr="00054BA2">
        <w:rPr>
          <w:color w:val="auto"/>
          <w:sz w:val="24"/>
          <w:szCs w:val="24"/>
        </w:rPr>
        <w:lastRenderedPageBreak/>
        <w:t>Содержание курса математики в 5–6 классах</w:t>
      </w:r>
      <w:bookmarkEnd w:id="3"/>
      <w:bookmarkEnd w:id="4"/>
      <w:bookmarkEnd w:id="5"/>
    </w:p>
    <w:p w:rsidR="005D5F72" w:rsidRPr="005D5F72" w:rsidRDefault="005D5F72" w:rsidP="005D5F72"/>
    <w:p w:rsidR="00714325" w:rsidRPr="008307BD" w:rsidRDefault="00714325" w:rsidP="0071432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8307BD">
        <w:rPr>
          <w:rFonts w:ascii="Times New Roman" w:hAnsi="Times New Roman"/>
          <w:b/>
          <w:i w:val="0"/>
          <w:color w:val="auto"/>
          <w:spacing w:val="0"/>
        </w:rPr>
        <w:t>Натуральные числа и нуль</w:t>
      </w:r>
      <w:r>
        <w:rPr>
          <w:rFonts w:ascii="Times New Roman" w:hAnsi="Times New Roman"/>
          <w:b/>
          <w:i w:val="0"/>
          <w:color w:val="auto"/>
          <w:spacing w:val="0"/>
        </w:rPr>
        <w:t xml:space="preserve">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Натуральный ряд чисел и его свойства</w:t>
      </w:r>
      <w:r>
        <w:rPr>
          <w:b/>
        </w:rPr>
        <w:t xml:space="preserve"> </w:t>
      </w:r>
      <w:r w:rsidRPr="008307BD">
        <w:t xml:space="preserve">Натуральное число, множество натуральных чисел и его свойства, изображение натуральных чисел точками </w:t>
      </w:r>
      <w:proofErr w:type="gramStart"/>
      <w:r w:rsidRPr="008307BD">
        <w:t>на</w:t>
      </w:r>
      <w:proofErr w:type="gramEnd"/>
      <w:r w:rsidRPr="008307BD">
        <w:t xml:space="preserve"> числовой прямой. Использование свойств натуральных чисел при решении задач.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Запись и чтение натуральных чисел</w:t>
      </w:r>
      <w:r>
        <w:rPr>
          <w:b/>
        </w:rPr>
        <w:t xml:space="preserve"> </w:t>
      </w:r>
      <w:r w:rsidRPr="008307BD">
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Округление натуральных чисел</w:t>
      </w:r>
      <w:r>
        <w:rPr>
          <w:b/>
        </w:rPr>
        <w:t xml:space="preserve"> </w:t>
      </w:r>
      <w:r w:rsidRPr="008307BD">
        <w:t>Необходимость округления. Правило округления натуральных чисел.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Сравнение натуральных чисел, сравнение с числом 0</w:t>
      </w:r>
      <w:r>
        <w:rPr>
          <w:b/>
        </w:rPr>
        <w:t xml:space="preserve"> </w:t>
      </w:r>
      <w:r w:rsidRPr="008307BD">
        <w:t>Понятие о сравнении чисел, сравнение натуральных чисел друг с другом и с нулем, математическая запись сравнений, способы сравнения чисел.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Действия с натуральными числами</w:t>
      </w:r>
      <w:r>
        <w:rPr>
          <w:b/>
        </w:rPr>
        <w:t xml:space="preserve"> </w:t>
      </w:r>
      <w:r w:rsidRPr="008307BD"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714325" w:rsidRPr="008307BD" w:rsidRDefault="00714325" w:rsidP="00714325">
      <w:pPr>
        <w:ind w:firstLine="709"/>
        <w:jc w:val="both"/>
      </w:pPr>
      <w:r w:rsidRPr="008307BD"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714325" w:rsidRPr="008307BD" w:rsidRDefault="00714325" w:rsidP="00714325">
      <w:pPr>
        <w:ind w:firstLine="709"/>
        <w:jc w:val="both"/>
      </w:pPr>
      <w:r w:rsidRPr="008307BD">
        <w:t xml:space="preserve">Переместительный и сочетательный законы сложения и умножения, распределительный закон умножения относительно сложения, </w:t>
      </w:r>
      <w:r w:rsidRPr="008307BD">
        <w:rPr>
          <w:i/>
        </w:rPr>
        <w:t>обоснование алгоритмов выполнения арифметических  действий.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Степень с натуральным показателем</w:t>
      </w:r>
      <w:r>
        <w:rPr>
          <w:b/>
        </w:rPr>
        <w:t xml:space="preserve"> </w:t>
      </w:r>
      <w:r w:rsidRPr="008307BD">
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Числовые выражения</w:t>
      </w:r>
      <w:r>
        <w:rPr>
          <w:b/>
        </w:rPr>
        <w:t xml:space="preserve"> </w:t>
      </w:r>
      <w:r w:rsidRPr="008307BD">
        <w:t>Числовое выражение и его значение, порядок выполнения действий.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Деление с остатком</w:t>
      </w:r>
      <w:r>
        <w:rPr>
          <w:b/>
        </w:rPr>
        <w:t xml:space="preserve"> </w:t>
      </w:r>
      <w:r w:rsidRPr="008307BD">
        <w:t xml:space="preserve">Деление с остатком на множестве натуральных чисел, </w:t>
      </w:r>
      <w:r w:rsidRPr="008307BD">
        <w:rPr>
          <w:i/>
        </w:rPr>
        <w:t>свойства деления с остатком</w:t>
      </w:r>
      <w:r w:rsidRPr="008307BD">
        <w:t xml:space="preserve">. Практические задачи на деление с остатком.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Свойства и признаки делимости</w:t>
      </w:r>
      <w:r>
        <w:rPr>
          <w:b/>
        </w:rPr>
        <w:t xml:space="preserve"> </w:t>
      </w:r>
      <w:r w:rsidRPr="008307BD">
        <w:t xml:space="preserve">Свойство делимости суммы (разности) на число. Признаки делимости на 2, 3, 5, 9, 10. </w:t>
      </w:r>
      <w:r w:rsidRPr="008307BD">
        <w:rPr>
          <w:i/>
        </w:rPr>
        <w:t>Признаки делимости на 4, 6, 8, 11. Доказательство признаков делимости</w:t>
      </w:r>
      <w:r w:rsidRPr="008307BD">
        <w:t xml:space="preserve">. Решение практических задач с применением признаков делимости. 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b/>
        </w:rPr>
        <w:t>Разложение числа на простые множители</w:t>
      </w:r>
      <w:r>
        <w:rPr>
          <w:b/>
        </w:rPr>
        <w:t xml:space="preserve"> </w:t>
      </w:r>
      <w:r w:rsidRPr="008307BD">
        <w:t xml:space="preserve">Простые и составные числа, </w:t>
      </w:r>
      <w:r w:rsidRPr="008307BD">
        <w:rPr>
          <w:i/>
        </w:rPr>
        <w:t xml:space="preserve">решето Эратосфена. </w:t>
      </w:r>
    </w:p>
    <w:p w:rsidR="00714325" w:rsidRPr="008307BD" w:rsidRDefault="00714325" w:rsidP="00714325">
      <w:pPr>
        <w:ind w:firstLine="709"/>
        <w:jc w:val="both"/>
      </w:pPr>
      <w:r w:rsidRPr="008307BD">
        <w:t xml:space="preserve">Разложение натурального числа на множители, разложение на простые множители. </w:t>
      </w:r>
      <w:r w:rsidRPr="008307BD">
        <w:rPr>
          <w:i/>
        </w:rPr>
        <w:t>Количество делителей числа, алгоритм разложения числа на простые множители, основная теорема арифметики</w:t>
      </w:r>
      <w:r w:rsidRPr="008307BD">
        <w:t>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b/>
        </w:rPr>
        <w:t>Алгебраические выражения</w:t>
      </w:r>
      <w:r>
        <w:rPr>
          <w:b/>
        </w:rPr>
        <w:t xml:space="preserve"> </w:t>
      </w:r>
      <w:r w:rsidRPr="008307BD">
        <w:t xml:space="preserve"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Делители и кратные</w:t>
      </w:r>
      <w:r>
        <w:rPr>
          <w:b/>
        </w:rPr>
        <w:t xml:space="preserve"> </w:t>
      </w:r>
      <w:r w:rsidRPr="008307BD">
        <w:t>Делитель и его свойства, общий делитель двух и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</w:r>
    </w:p>
    <w:p w:rsidR="00714325" w:rsidRPr="008307BD" w:rsidRDefault="00714325" w:rsidP="0071432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8307BD">
        <w:rPr>
          <w:rFonts w:ascii="Times New Roman" w:hAnsi="Times New Roman"/>
          <w:b/>
          <w:i w:val="0"/>
          <w:color w:val="auto"/>
          <w:spacing w:val="0"/>
        </w:rPr>
        <w:t>Дроби</w:t>
      </w:r>
      <w:r>
        <w:rPr>
          <w:rFonts w:ascii="Times New Roman" w:hAnsi="Times New Roman"/>
          <w:b/>
          <w:i w:val="0"/>
          <w:color w:val="auto"/>
          <w:spacing w:val="0"/>
        </w:rPr>
        <w:t xml:space="preserve">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Обыкновенные дроби</w:t>
      </w:r>
      <w:r>
        <w:rPr>
          <w:b/>
        </w:rPr>
        <w:t xml:space="preserve"> </w:t>
      </w:r>
      <w:r w:rsidRPr="008307BD"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714325" w:rsidRPr="008307BD" w:rsidRDefault="00714325" w:rsidP="00714325">
      <w:pPr>
        <w:ind w:firstLine="709"/>
        <w:jc w:val="both"/>
      </w:pPr>
      <w:r w:rsidRPr="008307BD"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714325" w:rsidRPr="008307BD" w:rsidRDefault="00714325" w:rsidP="00714325">
      <w:pPr>
        <w:ind w:firstLine="709"/>
        <w:jc w:val="both"/>
      </w:pPr>
      <w:r w:rsidRPr="008307BD">
        <w:t xml:space="preserve">Приведение дробей к общему знаменателю. Сравнение обыкновенных дробей. </w:t>
      </w:r>
    </w:p>
    <w:p w:rsidR="00714325" w:rsidRPr="008307BD" w:rsidRDefault="00714325" w:rsidP="00714325">
      <w:pPr>
        <w:ind w:firstLine="709"/>
        <w:jc w:val="both"/>
      </w:pPr>
      <w:r w:rsidRPr="008307BD">
        <w:t xml:space="preserve">Сложение и вычитание обыкновенных дробей. Умножение и деление обыкновенных дробей. </w:t>
      </w:r>
    </w:p>
    <w:p w:rsidR="00714325" w:rsidRPr="008307BD" w:rsidRDefault="00714325" w:rsidP="00714325">
      <w:pPr>
        <w:ind w:firstLine="709"/>
        <w:jc w:val="both"/>
      </w:pPr>
      <w:r w:rsidRPr="008307BD">
        <w:t xml:space="preserve">Арифметические действия со смешанными дробями. </w:t>
      </w:r>
    </w:p>
    <w:p w:rsidR="00714325" w:rsidRPr="008307BD" w:rsidRDefault="00714325" w:rsidP="00714325">
      <w:pPr>
        <w:ind w:firstLine="709"/>
        <w:jc w:val="both"/>
      </w:pPr>
      <w:r w:rsidRPr="008307BD">
        <w:t>Арифметические действия с дробными числами.</w:t>
      </w:r>
      <w:r w:rsidRPr="008307BD">
        <w:tab/>
      </w:r>
    </w:p>
    <w:p w:rsidR="00714325" w:rsidRPr="008307BD" w:rsidRDefault="00714325" w:rsidP="00714325">
      <w:pPr>
        <w:ind w:firstLine="709"/>
        <w:jc w:val="both"/>
      </w:pPr>
      <w:r w:rsidRPr="008307BD">
        <w:rPr>
          <w:i/>
        </w:rPr>
        <w:t>Способы рационализации вычислений и их применение при выполнении действий</w:t>
      </w:r>
      <w:r w:rsidRPr="008307BD">
        <w:t>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  <w:bCs/>
        </w:rPr>
        <w:lastRenderedPageBreak/>
        <w:t>Десятичные дроби</w:t>
      </w:r>
      <w:r>
        <w:rPr>
          <w:b/>
          <w:bCs/>
        </w:rPr>
        <w:t xml:space="preserve"> </w:t>
      </w:r>
      <w:r w:rsidRPr="008307BD">
        <w:t xml:space="preserve">Целая и дробная части десятичной дроби. Преобразование десятичных дробей в </w:t>
      </w:r>
      <w:proofErr w:type="gramStart"/>
      <w:r w:rsidRPr="008307BD">
        <w:t>обыкновенные</w:t>
      </w:r>
      <w:proofErr w:type="gramEnd"/>
      <w:r w:rsidRPr="008307BD">
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8307BD">
        <w:rPr>
          <w:i/>
        </w:rPr>
        <w:t>Преобразование обыкновенных дробей в десятичные дроби. Конечные и бесконечные десятичные дроби</w:t>
      </w:r>
      <w:r w:rsidRPr="008307BD">
        <w:t xml:space="preserve">. </w:t>
      </w:r>
    </w:p>
    <w:p w:rsidR="00714325" w:rsidRPr="008307BD" w:rsidRDefault="00714325" w:rsidP="00714325">
      <w:pPr>
        <w:ind w:firstLine="709"/>
        <w:jc w:val="both"/>
        <w:rPr>
          <w:b/>
          <w:bCs/>
        </w:rPr>
      </w:pPr>
      <w:r w:rsidRPr="008307BD">
        <w:rPr>
          <w:b/>
          <w:bCs/>
        </w:rPr>
        <w:t>Отношение двух чисел</w:t>
      </w:r>
      <w:r>
        <w:rPr>
          <w:b/>
          <w:bCs/>
        </w:rPr>
        <w:t xml:space="preserve"> </w:t>
      </w:r>
      <w:r w:rsidRPr="008307BD">
        <w:rPr>
          <w:bCs/>
        </w:rPr>
        <w:t>Масштаб на плане и карте. Пропорции. Свойства пропорций, применение пропорций и отношений при решении задач.</w:t>
      </w:r>
    </w:p>
    <w:p w:rsidR="00714325" w:rsidRPr="008307BD" w:rsidRDefault="00714325" w:rsidP="00714325">
      <w:pPr>
        <w:ind w:firstLine="709"/>
        <w:jc w:val="both"/>
        <w:rPr>
          <w:bCs/>
        </w:rPr>
      </w:pPr>
      <w:r w:rsidRPr="008307BD">
        <w:rPr>
          <w:b/>
          <w:bCs/>
        </w:rPr>
        <w:t>Среднее арифметическое чисел</w:t>
      </w:r>
      <w:r>
        <w:rPr>
          <w:b/>
          <w:bCs/>
        </w:rPr>
        <w:t xml:space="preserve"> </w:t>
      </w:r>
      <w:r w:rsidRPr="008307BD">
        <w:rPr>
          <w:bCs/>
        </w:rPr>
        <w:t xml:space="preserve">Среднее арифметическое двух чисел. Изображение среднего арифметического двух чисел на </w:t>
      </w:r>
      <w:proofErr w:type="gramStart"/>
      <w:r w:rsidRPr="008307BD">
        <w:rPr>
          <w:bCs/>
        </w:rPr>
        <w:t>числовой</w:t>
      </w:r>
      <w:proofErr w:type="gramEnd"/>
      <w:r w:rsidRPr="008307BD">
        <w:rPr>
          <w:bCs/>
        </w:rPr>
        <w:t xml:space="preserve"> прямой. Решение практических задач с применением среднего арифметического. </w:t>
      </w:r>
      <w:r w:rsidRPr="008307BD">
        <w:rPr>
          <w:bCs/>
          <w:i/>
        </w:rPr>
        <w:t>Среднее арифметическое нескольких чисел.</w:t>
      </w:r>
    </w:p>
    <w:p w:rsidR="00714325" w:rsidRPr="008307BD" w:rsidRDefault="00714325" w:rsidP="00714325">
      <w:pPr>
        <w:ind w:firstLine="709"/>
        <w:jc w:val="both"/>
        <w:rPr>
          <w:bCs/>
        </w:rPr>
      </w:pPr>
      <w:r w:rsidRPr="008307BD">
        <w:rPr>
          <w:b/>
          <w:bCs/>
        </w:rPr>
        <w:t>Проценты</w:t>
      </w:r>
      <w:r>
        <w:rPr>
          <w:b/>
          <w:bCs/>
        </w:rPr>
        <w:t xml:space="preserve"> </w:t>
      </w:r>
      <w:r w:rsidRPr="008307BD">
        <w:rPr>
          <w:bCs/>
        </w:rPr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:rsidR="00714325" w:rsidRPr="008307BD" w:rsidRDefault="00714325" w:rsidP="00714325">
      <w:pPr>
        <w:ind w:firstLine="709"/>
        <w:jc w:val="both"/>
        <w:rPr>
          <w:bCs/>
        </w:rPr>
      </w:pPr>
      <w:r w:rsidRPr="008307BD">
        <w:rPr>
          <w:b/>
          <w:bCs/>
        </w:rPr>
        <w:t>Диаграммы</w:t>
      </w:r>
      <w:r>
        <w:rPr>
          <w:b/>
          <w:bCs/>
        </w:rPr>
        <w:t xml:space="preserve"> </w:t>
      </w:r>
      <w:r w:rsidRPr="008307BD">
        <w:rPr>
          <w:bCs/>
        </w:rPr>
        <w:t xml:space="preserve">Столбчатые и круговые диаграммы. Извлечение информации из диаграмм. </w:t>
      </w:r>
      <w:r w:rsidRPr="008307BD">
        <w:rPr>
          <w:bCs/>
          <w:i/>
        </w:rPr>
        <w:t>Изображение диаграмм по числовым данным</w:t>
      </w:r>
      <w:r w:rsidRPr="008307BD">
        <w:rPr>
          <w:bCs/>
        </w:rPr>
        <w:t>.</w:t>
      </w:r>
    </w:p>
    <w:p w:rsidR="00714325" w:rsidRPr="008307BD" w:rsidRDefault="00714325" w:rsidP="0071432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8307BD">
        <w:rPr>
          <w:rFonts w:ascii="Times New Roman" w:hAnsi="Times New Roman"/>
          <w:b/>
          <w:i w:val="0"/>
          <w:color w:val="auto"/>
          <w:spacing w:val="0"/>
        </w:rPr>
        <w:t>Рациональные числа</w:t>
      </w:r>
      <w:r>
        <w:rPr>
          <w:rFonts w:ascii="Times New Roman" w:hAnsi="Times New Roman"/>
          <w:b/>
          <w:i w:val="0"/>
          <w:color w:val="auto"/>
          <w:spacing w:val="0"/>
        </w:rPr>
        <w:t xml:space="preserve">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  <w:bCs/>
        </w:rPr>
        <w:t>Положительные и отрицательные числа</w:t>
      </w:r>
      <w:r>
        <w:rPr>
          <w:b/>
          <w:bCs/>
        </w:rPr>
        <w:t xml:space="preserve"> </w:t>
      </w:r>
      <w:r w:rsidRPr="008307BD">
        <w:t xml:space="preserve">Изображение чисел на </w:t>
      </w:r>
      <w:proofErr w:type="gramStart"/>
      <w:r w:rsidRPr="008307BD">
        <w:t>числовой</w:t>
      </w:r>
      <w:proofErr w:type="gramEnd"/>
      <w:r w:rsidRPr="008307BD"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Понятие о рациональном числе</w:t>
      </w:r>
      <w:r w:rsidRPr="008307BD">
        <w:t xml:space="preserve">. </w:t>
      </w:r>
      <w:r w:rsidRPr="008307BD">
        <w:rPr>
          <w:i/>
        </w:rPr>
        <w:t>Первичное представление о множестве рациональных чисел.</w:t>
      </w:r>
      <w:r w:rsidRPr="008307BD">
        <w:t xml:space="preserve"> Действия с рациональными числами.</w:t>
      </w:r>
    </w:p>
    <w:p w:rsidR="00714325" w:rsidRPr="008307BD" w:rsidRDefault="00714325" w:rsidP="0071432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8307BD">
        <w:rPr>
          <w:rFonts w:ascii="Times New Roman" w:hAnsi="Times New Roman"/>
          <w:b/>
          <w:i w:val="0"/>
          <w:color w:val="auto"/>
          <w:spacing w:val="0"/>
        </w:rPr>
        <w:t>Решение текстовых задач</w:t>
      </w:r>
      <w:r>
        <w:rPr>
          <w:rFonts w:ascii="Times New Roman" w:hAnsi="Times New Roman"/>
          <w:b/>
          <w:i w:val="0"/>
          <w:color w:val="auto"/>
          <w:spacing w:val="0"/>
        </w:rPr>
        <w:t xml:space="preserve"> </w:t>
      </w:r>
    </w:p>
    <w:p w:rsidR="00714325" w:rsidRPr="008307BD" w:rsidRDefault="00714325" w:rsidP="00714325">
      <w:pPr>
        <w:ind w:firstLine="709"/>
        <w:jc w:val="both"/>
        <w:rPr>
          <w:b/>
        </w:rPr>
      </w:pPr>
      <w:r w:rsidRPr="008307BD">
        <w:rPr>
          <w:b/>
        </w:rPr>
        <w:t>Единицы измерений</w:t>
      </w:r>
      <w:r w:rsidRPr="008307BD">
        <w:t xml:space="preserve">: длины, площади, объема, массы, времени, скорости. Зависимости между единицами измерения каждой величины. </w:t>
      </w:r>
      <w:proofErr w:type="gramStart"/>
      <w:r w:rsidRPr="008307BD">
        <w:t>Зависимости между величинами: скорость, время, расстояние; производительность, время, работа; цена, количество, стоимость.</w:t>
      </w:r>
      <w:proofErr w:type="gramEnd"/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Задачи на все арифметические действия</w:t>
      </w:r>
      <w:r>
        <w:rPr>
          <w:b/>
        </w:rPr>
        <w:t xml:space="preserve"> </w:t>
      </w:r>
      <w:r w:rsidRPr="008307BD">
        <w:t>Решение текстовых задач арифметическим способом</w:t>
      </w:r>
      <w:r w:rsidRPr="008307BD">
        <w:rPr>
          <w:i/>
        </w:rPr>
        <w:t xml:space="preserve">. </w:t>
      </w:r>
      <w:r w:rsidRPr="008307BD">
        <w:t>Использование таблиц, схем, чертежей, других сре</w:t>
      </w:r>
      <w:proofErr w:type="gramStart"/>
      <w:r w:rsidRPr="008307BD">
        <w:t>дств пр</w:t>
      </w:r>
      <w:proofErr w:type="gramEnd"/>
      <w:r w:rsidRPr="008307BD">
        <w:t>едставления данных при решении задачи.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Задачи на движение, работу и покупки</w:t>
      </w:r>
      <w:r>
        <w:rPr>
          <w:b/>
        </w:rPr>
        <w:t xml:space="preserve"> </w:t>
      </w:r>
      <w:r w:rsidRPr="008307BD"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 </w:t>
      </w:r>
    </w:p>
    <w:p w:rsidR="00714325" w:rsidRPr="008307BD" w:rsidRDefault="00714325" w:rsidP="00714325">
      <w:pPr>
        <w:ind w:firstLine="709"/>
        <w:jc w:val="both"/>
      </w:pPr>
      <w:r w:rsidRPr="008307BD">
        <w:rPr>
          <w:b/>
        </w:rPr>
        <w:t>Задачи на части, доли, проценты</w:t>
      </w:r>
      <w:r>
        <w:rPr>
          <w:b/>
        </w:rPr>
        <w:t xml:space="preserve"> </w:t>
      </w:r>
      <w:r w:rsidRPr="008307BD"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714325" w:rsidRPr="008307BD" w:rsidRDefault="00714325" w:rsidP="00714325">
      <w:pPr>
        <w:ind w:firstLine="709"/>
        <w:jc w:val="both"/>
        <w:rPr>
          <w:bCs/>
        </w:rPr>
      </w:pPr>
      <w:r w:rsidRPr="008307BD">
        <w:rPr>
          <w:b/>
        </w:rPr>
        <w:t>Логические задачи</w:t>
      </w:r>
      <w:r>
        <w:rPr>
          <w:b/>
        </w:rPr>
        <w:t xml:space="preserve"> </w:t>
      </w:r>
      <w:r w:rsidRPr="008307BD">
        <w:rPr>
          <w:bCs/>
        </w:rPr>
        <w:t xml:space="preserve">Решение несложных логических задач. </w:t>
      </w:r>
      <w:r w:rsidRPr="008307BD">
        <w:rPr>
          <w:bCs/>
          <w:i/>
        </w:rPr>
        <w:t>Решение логических задач с помощью графов, таблиц</w:t>
      </w:r>
      <w:r w:rsidRPr="008307BD">
        <w:rPr>
          <w:bCs/>
        </w:rPr>
        <w:t xml:space="preserve">. </w:t>
      </w:r>
    </w:p>
    <w:p w:rsidR="00714325" w:rsidRPr="008307BD" w:rsidRDefault="00714325" w:rsidP="00714325">
      <w:pPr>
        <w:ind w:firstLine="709"/>
        <w:jc w:val="both"/>
        <w:rPr>
          <w:bCs/>
        </w:rPr>
      </w:pPr>
      <w:r w:rsidRPr="008307BD">
        <w:rPr>
          <w:b/>
        </w:rPr>
        <w:t xml:space="preserve">Основные методы решения текстовых задач: </w:t>
      </w:r>
      <w:r w:rsidRPr="008307BD">
        <w:rPr>
          <w:bCs/>
        </w:rPr>
        <w:t>арифметический, перебор вариантов.</w:t>
      </w:r>
    </w:p>
    <w:p w:rsidR="00714325" w:rsidRPr="008307BD" w:rsidRDefault="00714325" w:rsidP="00714325">
      <w:pPr>
        <w:pStyle w:val="3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8307BD">
        <w:rPr>
          <w:sz w:val="24"/>
          <w:szCs w:val="24"/>
        </w:rPr>
        <w:t>Наглядная геометрия</w:t>
      </w:r>
      <w:r>
        <w:rPr>
          <w:sz w:val="24"/>
          <w:szCs w:val="24"/>
        </w:rPr>
        <w:t xml:space="preserve"> </w:t>
      </w:r>
      <w:r w:rsidRPr="008307BD">
        <w:rPr>
          <w:b w:val="0"/>
          <w:sz w:val="24"/>
          <w:szCs w:val="24"/>
        </w:rPr>
        <w:t xml:space="preserve">Фигуры в окружающем мире. Наглядные представления о фигурах на плоскости: прямая, отрезок, луч, угол, ломаная, многоугольник, окружность, круг. Четырехугольник, прямоугольник, квадрат. Треугольник, </w:t>
      </w:r>
      <w:r w:rsidRPr="008307BD">
        <w:rPr>
          <w:b w:val="0"/>
          <w:i/>
          <w:sz w:val="24"/>
          <w:szCs w:val="24"/>
        </w:rPr>
        <w:t>виды треугольников. Правильные многоугольники.</w:t>
      </w:r>
      <w:r w:rsidRPr="008307BD">
        <w:rPr>
          <w:b w:val="0"/>
          <w:sz w:val="24"/>
          <w:szCs w:val="24"/>
        </w:rPr>
        <w:t xml:space="preserve"> Изображение основных геометрических фигур. </w:t>
      </w:r>
      <w:r w:rsidRPr="008307BD">
        <w:rPr>
          <w:b w:val="0"/>
          <w:i/>
          <w:sz w:val="24"/>
          <w:szCs w:val="24"/>
        </w:rPr>
        <w:t>Взаимное расположение двух прямых, двух окружностей, прямой и окружности.</w:t>
      </w:r>
      <w:r w:rsidRPr="008307BD">
        <w:rPr>
          <w:b w:val="0"/>
          <w:sz w:val="24"/>
          <w:szCs w:val="24"/>
        </w:rPr>
        <w:t xml:space="preserve"> Длина отрезка, ломаной.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8307BD">
        <w:rPr>
          <w:i/>
        </w:rPr>
        <w:t>Равновеликие фигуры.</w:t>
      </w:r>
    </w:p>
    <w:p w:rsidR="00714325" w:rsidRPr="008307BD" w:rsidRDefault="00714325" w:rsidP="00714325">
      <w:pPr>
        <w:ind w:firstLine="709"/>
        <w:jc w:val="both"/>
      </w:pPr>
      <w:proofErr w:type="gramStart"/>
      <w:r w:rsidRPr="008307BD"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8307BD">
        <w:t xml:space="preserve"> Изображение пространственных фигур. </w:t>
      </w:r>
      <w:r w:rsidRPr="008307BD">
        <w:rPr>
          <w:i/>
        </w:rPr>
        <w:t>Примеры сечений. Многогранники. Правильные многогранники.</w:t>
      </w:r>
      <w:r w:rsidRPr="008307BD">
        <w:t xml:space="preserve"> Примеры разверток многогранников, цилиндра и конуса. </w:t>
      </w:r>
    </w:p>
    <w:p w:rsidR="00714325" w:rsidRPr="008307BD" w:rsidRDefault="00714325" w:rsidP="00714325">
      <w:pPr>
        <w:ind w:firstLine="709"/>
        <w:jc w:val="both"/>
      </w:pPr>
      <w:r w:rsidRPr="008307BD">
        <w:t>Понятие объема; единицы объема. Объем прямоугольного параллелепипеда, куба.</w:t>
      </w:r>
    </w:p>
    <w:p w:rsidR="00714325" w:rsidRPr="008307BD" w:rsidRDefault="00714325" w:rsidP="00714325">
      <w:pPr>
        <w:ind w:firstLine="709"/>
        <w:jc w:val="both"/>
      </w:pPr>
      <w:r w:rsidRPr="008307BD">
        <w:t xml:space="preserve">Понятие о равенстве фигур. Центральная, осевая и </w:t>
      </w:r>
      <w:r w:rsidRPr="008307BD">
        <w:rPr>
          <w:i/>
        </w:rPr>
        <w:t xml:space="preserve">зеркальная </w:t>
      </w:r>
      <w:r w:rsidRPr="008307BD">
        <w:t>симметрии. Изображение симметричных фигур.</w:t>
      </w:r>
    </w:p>
    <w:p w:rsidR="00714325" w:rsidRPr="008307BD" w:rsidRDefault="00714325" w:rsidP="00714325">
      <w:pPr>
        <w:ind w:firstLine="709"/>
        <w:jc w:val="both"/>
      </w:pPr>
      <w:r w:rsidRPr="008307BD">
        <w:t>Решение практических задач с применением простейших свойств фигур.</w:t>
      </w:r>
    </w:p>
    <w:p w:rsidR="00714325" w:rsidRPr="008307BD" w:rsidRDefault="00714325" w:rsidP="00714325">
      <w:pPr>
        <w:pStyle w:val="3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8307BD">
        <w:rPr>
          <w:sz w:val="24"/>
          <w:szCs w:val="24"/>
        </w:rPr>
        <w:lastRenderedPageBreak/>
        <w:t>История математики</w:t>
      </w:r>
      <w:r>
        <w:rPr>
          <w:sz w:val="24"/>
          <w:szCs w:val="24"/>
        </w:rPr>
        <w:t xml:space="preserve"> </w:t>
      </w:r>
      <w:r w:rsidRPr="008307BD">
        <w:rPr>
          <w:b w:val="0"/>
          <w:sz w:val="24"/>
          <w:szCs w:val="24"/>
        </w:rPr>
        <w:t xml:space="preserve">Появление цифр, букв, иероглифов в процессе счета и распределения продуктов на Древнем Ближнем Востоке. Связь с Неолитической революцией. 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>Рождение шестидесятеричной системы счисления. Появление десятичной записи чисел.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 xml:space="preserve">Рождение и развитие арифметики натуральных чисел. НОК, НОД, простые числа. Решето Эратосфена.  </w:t>
      </w:r>
    </w:p>
    <w:p w:rsidR="00714325" w:rsidRPr="008307BD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 xml:space="preserve">Появление нуля и отрицательных чисел в математике древности. Роль Диофанта. Почему </w:t>
      </w:r>
      <w:r w:rsidR="00054BA2" w:rsidRPr="008307BD">
        <w:rPr>
          <w:i/>
          <w:position w:val="-14"/>
        </w:rPr>
        <w:object w:dxaOrig="161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65pt;height:17.75pt" o:ole="">
            <v:imagedata r:id="rId10" o:title=""/>
          </v:shape>
          <o:OLEObject Type="Embed" ProgID="Equation.DSMT4" ShapeID="_x0000_i1025" DrawAspect="Content" ObjectID="_1643012309" r:id="rId11"/>
        </w:object>
      </w:r>
      <w:r w:rsidRPr="008307BD">
        <w:rPr>
          <w:i/>
        </w:rPr>
        <w:t>?</w:t>
      </w:r>
    </w:p>
    <w:p w:rsidR="00714325" w:rsidRDefault="00714325" w:rsidP="00714325">
      <w:pPr>
        <w:ind w:firstLine="709"/>
        <w:jc w:val="both"/>
        <w:rPr>
          <w:i/>
        </w:rPr>
      </w:pPr>
      <w:r w:rsidRPr="008307BD">
        <w:rPr>
          <w:i/>
        </w:rPr>
        <w:t>Дроби в Вавилоне, Египте, Риме. Открытие десятичных дробей. Старинные системы мер. Десятичные дроби и метрическая система мер.  Л. Магницкий.</w:t>
      </w:r>
    </w:p>
    <w:p w:rsidR="002A4F53" w:rsidRPr="008307BD" w:rsidRDefault="002A4F53" w:rsidP="002A4F53">
      <w:pPr>
        <w:ind w:firstLine="709"/>
        <w:jc w:val="both"/>
      </w:pPr>
      <w:r w:rsidRPr="008307BD">
        <w:rPr>
          <w:b/>
        </w:rPr>
        <w:t>Множества и отношения между ними</w:t>
      </w:r>
      <w:r>
        <w:rPr>
          <w:b/>
        </w:rPr>
        <w:t xml:space="preserve"> </w:t>
      </w:r>
      <w:r w:rsidRPr="008307BD">
        <w:t xml:space="preserve">Множество, </w:t>
      </w:r>
      <w:r w:rsidRPr="008307BD">
        <w:rPr>
          <w:i/>
        </w:rPr>
        <w:t>характеристическое свойство множества</w:t>
      </w:r>
      <w:r w:rsidRPr="008307BD">
        <w:t xml:space="preserve">, элемент множества, </w:t>
      </w:r>
      <w:r w:rsidRPr="008307BD">
        <w:rPr>
          <w:i/>
        </w:rPr>
        <w:t>пустое, конечное, бесконечное множество</w:t>
      </w:r>
      <w:r w:rsidRPr="008307BD">
        <w:t xml:space="preserve">. Подмножество. Отношение принадлежности, включения, равенства. Элементы множества, способы задания множеств, </w:t>
      </w:r>
      <w:r w:rsidRPr="008307BD">
        <w:rPr>
          <w:i/>
        </w:rPr>
        <w:t>распознавание подмножеств и элементов подмножеств с использованием кругов Эйлера</w:t>
      </w:r>
      <w:r w:rsidRPr="008307BD">
        <w:t>.</w:t>
      </w:r>
    </w:p>
    <w:p w:rsidR="002A4F53" w:rsidRPr="008307BD" w:rsidRDefault="002A4F53" w:rsidP="002A4F53">
      <w:pPr>
        <w:ind w:firstLine="709"/>
        <w:jc w:val="both"/>
      </w:pPr>
      <w:r w:rsidRPr="008307BD">
        <w:rPr>
          <w:b/>
        </w:rPr>
        <w:t>Операции над множествами</w:t>
      </w:r>
      <w:r>
        <w:rPr>
          <w:b/>
        </w:rPr>
        <w:t xml:space="preserve"> </w:t>
      </w:r>
      <w:r w:rsidRPr="008307BD">
        <w:t xml:space="preserve">Пересечение и объединение множеств. </w:t>
      </w:r>
      <w:r w:rsidRPr="008307BD">
        <w:rPr>
          <w:i/>
        </w:rPr>
        <w:t>Разность множеств, дополнение множества</w:t>
      </w:r>
      <w:r w:rsidRPr="008307BD">
        <w:t xml:space="preserve">. </w:t>
      </w:r>
      <w:r w:rsidRPr="008307BD">
        <w:rPr>
          <w:i/>
        </w:rPr>
        <w:t>Интерпретация операций над множествами с помощью кругов Эйлера</w:t>
      </w:r>
      <w:r w:rsidRPr="008307BD">
        <w:t xml:space="preserve">. </w:t>
      </w:r>
    </w:p>
    <w:p w:rsidR="00A353E8" w:rsidRDefault="00A353E8" w:rsidP="002A4F53">
      <w:pPr>
        <w:shd w:val="clear" w:color="auto" w:fill="FFFFFF"/>
        <w:rPr>
          <w:b/>
          <w:bCs/>
        </w:rPr>
      </w:pPr>
    </w:p>
    <w:p w:rsidR="00714325" w:rsidRDefault="00714325"/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94C7B" w:rsidRPr="00173CE1" w:rsidRDefault="00A353E8" w:rsidP="00D94C7B">
      <w:pPr>
        <w:ind w:firstLine="54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Учебно</w:t>
      </w:r>
      <w:r w:rsidR="00D94C7B" w:rsidRPr="00173CE1">
        <w:rPr>
          <w:b/>
          <w:sz w:val="28"/>
          <w:szCs w:val="28"/>
          <w:lang w:eastAsia="ru-RU"/>
        </w:rPr>
        <w:t xml:space="preserve"> – тематическое планирование</w:t>
      </w: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94C7B" w:rsidRPr="00173CE1" w:rsidRDefault="00D94C7B" w:rsidP="00D94C7B">
      <w:pPr>
        <w:ind w:firstLine="54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«МАТЕМАТИКА 5</w:t>
      </w:r>
      <w:r w:rsidRPr="00173CE1">
        <w:rPr>
          <w:b/>
          <w:sz w:val="28"/>
          <w:szCs w:val="28"/>
          <w:lang w:eastAsia="ru-RU"/>
        </w:rPr>
        <w:t xml:space="preserve"> КЛАСС»</w:t>
      </w:r>
    </w:p>
    <w:p w:rsidR="001026DC" w:rsidRPr="00444204" w:rsidRDefault="001026DC" w:rsidP="001026DC">
      <w:pPr>
        <w:ind w:firstLine="540"/>
        <w:jc w:val="center"/>
        <w:rPr>
          <w:b/>
        </w:rPr>
      </w:pP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6082"/>
        <w:gridCol w:w="1276"/>
        <w:gridCol w:w="1701"/>
      </w:tblGrid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  <w:r w:rsidRPr="007F2BB0">
              <w:rPr>
                <w:b/>
              </w:rPr>
              <w:t xml:space="preserve">№ </w:t>
            </w:r>
            <w:proofErr w:type="gramStart"/>
            <w:r w:rsidRPr="007F2BB0">
              <w:rPr>
                <w:b/>
              </w:rPr>
              <w:t>п</w:t>
            </w:r>
            <w:proofErr w:type="gramEnd"/>
            <w:r w:rsidRPr="007F2BB0">
              <w:rPr>
                <w:b/>
              </w:rPr>
              <w:t>/п</w:t>
            </w:r>
          </w:p>
        </w:tc>
        <w:tc>
          <w:tcPr>
            <w:tcW w:w="6082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  <w:r w:rsidRPr="007F2BB0">
              <w:rPr>
                <w:b/>
              </w:rPr>
              <w:t>Изучаемый материал</w:t>
            </w:r>
          </w:p>
        </w:tc>
        <w:tc>
          <w:tcPr>
            <w:tcW w:w="1276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  <w:r w:rsidRPr="007F2BB0">
              <w:rPr>
                <w:b/>
              </w:rPr>
              <w:t>Кол-во часов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  <w:r w:rsidRPr="007F2BB0">
              <w:rPr>
                <w:b/>
              </w:rPr>
              <w:t>Контрольные работы</w:t>
            </w: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</w:p>
        </w:tc>
        <w:tc>
          <w:tcPr>
            <w:tcW w:w="6082" w:type="dxa"/>
          </w:tcPr>
          <w:p w:rsidR="001026DC" w:rsidRDefault="001026DC" w:rsidP="0085606D">
            <w:pPr>
              <w:jc w:val="both"/>
              <w:rPr>
                <w:b/>
              </w:rPr>
            </w:pPr>
            <w:r w:rsidRPr="007F2BB0">
              <w:rPr>
                <w:b/>
              </w:rPr>
              <w:t>Глава 1. Натуральные числа</w:t>
            </w:r>
          </w:p>
          <w:p w:rsidR="00D563B1" w:rsidRPr="007F2BB0" w:rsidRDefault="00D563B1" w:rsidP="0085606D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  <w:r w:rsidRPr="007F2BB0">
              <w:rPr>
                <w:b/>
              </w:rPr>
              <w:t>76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ind w:left="34"/>
              <w:jc w:val="both"/>
              <w:rPr>
                <w:b/>
              </w:rPr>
            </w:pP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</w:pPr>
            <w:r w:rsidRPr="007F2BB0">
              <w:t>1.</w:t>
            </w:r>
          </w:p>
        </w:tc>
        <w:tc>
          <w:tcPr>
            <w:tcW w:w="6082" w:type="dxa"/>
          </w:tcPr>
          <w:p w:rsidR="001026DC" w:rsidRPr="007F2BB0" w:rsidRDefault="001026DC" w:rsidP="0085606D">
            <w:pPr>
              <w:jc w:val="both"/>
            </w:pPr>
            <w:r w:rsidRPr="007F2BB0">
              <w:t>Натуральные числа и шкалы</w:t>
            </w:r>
          </w:p>
        </w:tc>
        <w:tc>
          <w:tcPr>
            <w:tcW w:w="1276" w:type="dxa"/>
          </w:tcPr>
          <w:p w:rsidR="001026DC" w:rsidRPr="007F2BB0" w:rsidRDefault="001026DC" w:rsidP="0085606D">
            <w:pPr>
              <w:jc w:val="both"/>
            </w:pPr>
            <w:r w:rsidRPr="007F2BB0">
              <w:t>15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</w:pPr>
            <w:r w:rsidRPr="007F2BB0">
              <w:t>1</w:t>
            </w: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</w:pPr>
            <w:r w:rsidRPr="007F2BB0">
              <w:t>2.</w:t>
            </w:r>
          </w:p>
        </w:tc>
        <w:tc>
          <w:tcPr>
            <w:tcW w:w="6082" w:type="dxa"/>
          </w:tcPr>
          <w:p w:rsidR="001026DC" w:rsidRPr="007F2BB0" w:rsidRDefault="001026DC" w:rsidP="0085606D">
            <w:pPr>
              <w:jc w:val="both"/>
            </w:pPr>
            <w:r w:rsidRPr="007F2BB0">
              <w:t>Сложение и вычитание натуральных чисел</w:t>
            </w:r>
          </w:p>
        </w:tc>
        <w:tc>
          <w:tcPr>
            <w:tcW w:w="1276" w:type="dxa"/>
          </w:tcPr>
          <w:p w:rsidR="001026DC" w:rsidRPr="007F2BB0" w:rsidRDefault="001026DC" w:rsidP="0085606D">
            <w:pPr>
              <w:jc w:val="both"/>
            </w:pPr>
            <w:r w:rsidRPr="007F2BB0">
              <w:t>21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</w:pPr>
            <w:r w:rsidRPr="007F2BB0">
              <w:t>2</w:t>
            </w: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</w:pPr>
            <w:r w:rsidRPr="007F2BB0">
              <w:t>3.</w:t>
            </w:r>
          </w:p>
        </w:tc>
        <w:tc>
          <w:tcPr>
            <w:tcW w:w="6082" w:type="dxa"/>
          </w:tcPr>
          <w:p w:rsidR="001026DC" w:rsidRPr="007F2BB0" w:rsidRDefault="001026DC" w:rsidP="0085606D">
            <w:pPr>
              <w:jc w:val="both"/>
            </w:pPr>
            <w:r w:rsidRPr="007F2BB0">
              <w:t>Умножение и деление натуральных чисел</w:t>
            </w:r>
          </w:p>
        </w:tc>
        <w:tc>
          <w:tcPr>
            <w:tcW w:w="1276" w:type="dxa"/>
          </w:tcPr>
          <w:p w:rsidR="001026DC" w:rsidRPr="007F2BB0" w:rsidRDefault="001026DC" w:rsidP="0085606D">
            <w:pPr>
              <w:jc w:val="both"/>
            </w:pPr>
            <w:r w:rsidRPr="007F2BB0">
              <w:t>27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</w:pPr>
            <w:r w:rsidRPr="007F2BB0">
              <w:t>2</w:t>
            </w: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</w:pPr>
            <w:r w:rsidRPr="007F2BB0">
              <w:t>4.</w:t>
            </w:r>
          </w:p>
        </w:tc>
        <w:tc>
          <w:tcPr>
            <w:tcW w:w="6082" w:type="dxa"/>
          </w:tcPr>
          <w:p w:rsidR="001026DC" w:rsidRPr="007F2BB0" w:rsidRDefault="001026DC" w:rsidP="0085606D">
            <w:pPr>
              <w:jc w:val="both"/>
            </w:pPr>
            <w:r w:rsidRPr="007F2BB0">
              <w:t>Площади и объемы</w:t>
            </w:r>
          </w:p>
        </w:tc>
        <w:tc>
          <w:tcPr>
            <w:tcW w:w="1276" w:type="dxa"/>
          </w:tcPr>
          <w:p w:rsidR="001026DC" w:rsidRPr="007F2BB0" w:rsidRDefault="001026DC" w:rsidP="0085606D">
            <w:pPr>
              <w:jc w:val="both"/>
            </w:pPr>
            <w:r w:rsidRPr="007F2BB0">
              <w:t>1</w:t>
            </w:r>
            <w:r>
              <w:t>3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</w:pPr>
            <w:r w:rsidRPr="007F2BB0">
              <w:t>1</w:t>
            </w: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</w:p>
        </w:tc>
        <w:tc>
          <w:tcPr>
            <w:tcW w:w="6082" w:type="dxa"/>
          </w:tcPr>
          <w:p w:rsidR="001026DC" w:rsidRDefault="001026DC" w:rsidP="0085606D">
            <w:pPr>
              <w:jc w:val="both"/>
              <w:rPr>
                <w:b/>
              </w:rPr>
            </w:pPr>
            <w:r w:rsidRPr="007F2BB0">
              <w:rPr>
                <w:b/>
              </w:rPr>
              <w:t>Глава 2. Десятичные дроби</w:t>
            </w:r>
          </w:p>
          <w:p w:rsidR="00D563B1" w:rsidRPr="007F2BB0" w:rsidRDefault="00D563B1" w:rsidP="0085606D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1026DC" w:rsidRPr="007F2BB0" w:rsidRDefault="00A357A3" w:rsidP="0085606D">
            <w:pPr>
              <w:jc w:val="both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</w:pPr>
            <w:r w:rsidRPr="007F2BB0">
              <w:t>5.</w:t>
            </w:r>
          </w:p>
        </w:tc>
        <w:tc>
          <w:tcPr>
            <w:tcW w:w="6082" w:type="dxa"/>
          </w:tcPr>
          <w:p w:rsidR="001026DC" w:rsidRPr="007F2BB0" w:rsidRDefault="001026DC" w:rsidP="0085606D">
            <w:pPr>
              <w:jc w:val="both"/>
            </w:pPr>
            <w:r w:rsidRPr="007F2BB0">
              <w:t>Обыкновенные дроби</w:t>
            </w:r>
          </w:p>
        </w:tc>
        <w:tc>
          <w:tcPr>
            <w:tcW w:w="1276" w:type="dxa"/>
          </w:tcPr>
          <w:p w:rsidR="001026DC" w:rsidRPr="007F2BB0" w:rsidRDefault="001026DC" w:rsidP="0085606D">
            <w:pPr>
              <w:jc w:val="both"/>
            </w:pPr>
            <w:r w:rsidRPr="007F2BB0">
              <w:t>23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</w:pPr>
            <w:r w:rsidRPr="007F2BB0">
              <w:t>2</w:t>
            </w: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</w:pPr>
            <w:r w:rsidRPr="007F2BB0">
              <w:t>6.</w:t>
            </w:r>
          </w:p>
        </w:tc>
        <w:tc>
          <w:tcPr>
            <w:tcW w:w="6082" w:type="dxa"/>
          </w:tcPr>
          <w:p w:rsidR="001026DC" w:rsidRPr="007F2BB0" w:rsidRDefault="001026DC" w:rsidP="0085606D">
            <w:pPr>
              <w:jc w:val="both"/>
            </w:pPr>
            <w:r w:rsidRPr="007F2BB0">
              <w:t>Десятичные дроби. Сложение и вычитание десятичных дробей</w:t>
            </w:r>
          </w:p>
        </w:tc>
        <w:tc>
          <w:tcPr>
            <w:tcW w:w="1276" w:type="dxa"/>
          </w:tcPr>
          <w:p w:rsidR="001026DC" w:rsidRPr="007F2BB0" w:rsidRDefault="001026DC" w:rsidP="0085606D">
            <w:pPr>
              <w:jc w:val="both"/>
            </w:pPr>
            <w:r w:rsidRPr="007F2BB0">
              <w:t>13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</w:pPr>
            <w:r w:rsidRPr="007F2BB0">
              <w:t>1</w:t>
            </w: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</w:pPr>
            <w:r w:rsidRPr="007F2BB0">
              <w:t>7.</w:t>
            </w:r>
          </w:p>
        </w:tc>
        <w:tc>
          <w:tcPr>
            <w:tcW w:w="6082" w:type="dxa"/>
          </w:tcPr>
          <w:p w:rsidR="001026DC" w:rsidRPr="007F2BB0" w:rsidRDefault="001026DC" w:rsidP="0085606D">
            <w:pPr>
              <w:jc w:val="both"/>
            </w:pPr>
            <w:r w:rsidRPr="007F2BB0">
              <w:t>Умножение и деление десятичных дробей</w:t>
            </w:r>
          </w:p>
        </w:tc>
        <w:tc>
          <w:tcPr>
            <w:tcW w:w="1276" w:type="dxa"/>
          </w:tcPr>
          <w:p w:rsidR="001026DC" w:rsidRPr="007F2BB0" w:rsidRDefault="001026DC" w:rsidP="0085606D">
            <w:pPr>
              <w:jc w:val="both"/>
            </w:pPr>
            <w:r w:rsidRPr="007F2BB0">
              <w:t>26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</w:pPr>
            <w:r w:rsidRPr="007F2BB0">
              <w:t>2</w:t>
            </w: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</w:pPr>
            <w:r w:rsidRPr="007F2BB0">
              <w:t>8.</w:t>
            </w:r>
          </w:p>
        </w:tc>
        <w:tc>
          <w:tcPr>
            <w:tcW w:w="6082" w:type="dxa"/>
          </w:tcPr>
          <w:p w:rsidR="001026DC" w:rsidRPr="007F2BB0" w:rsidRDefault="001026DC" w:rsidP="0085606D">
            <w:pPr>
              <w:jc w:val="both"/>
            </w:pPr>
            <w:r w:rsidRPr="007F2BB0">
              <w:t>Инструменты для вычислений и измерений</w:t>
            </w:r>
          </w:p>
        </w:tc>
        <w:tc>
          <w:tcPr>
            <w:tcW w:w="1276" w:type="dxa"/>
          </w:tcPr>
          <w:p w:rsidR="001026DC" w:rsidRPr="007F2BB0" w:rsidRDefault="001026DC" w:rsidP="0085606D">
            <w:pPr>
              <w:jc w:val="both"/>
            </w:pPr>
            <w:r w:rsidRPr="007F2BB0">
              <w:t>17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</w:pPr>
            <w:r w:rsidRPr="007F2BB0">
              <w:t>2</w:t>
            </w: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</w:pPr>
            <w:r w:rsidRPr="007F2BB0">
              <w:t>9.</w:t>
            </w:r>
          </w:p>
        </w:tc>
        <w:tc>
          <w:tcPr>
            <w:tcW w:w="6082" w:type="dxa"/>
          </w:tcPr>
          <w:p w:rsidR="001026DC" w:rsidRPr="007F2BB0" w:rsidRDefault="001026DC" w:rsidP="0085606D">
            <w:pPr>
              <w:jc w:val="both"/>
            </w:pPr>
            <w:r w:rsidRPr="007F2BB0">
              <w:t>Повторение. Решение задач</w:t>
            </w:r>
          </w:p>
        </w:tc>
        <w:tc>
          <w:tcPr>
            <w:tcW w:w="1276" w:type="dxa"/>
          </w:tcPr>
          <w:p w:rsidR="001026DC" w:rsidRPr="007F2BB0" w:rsidRDefault="00A357A3" w:rsidP="0085606D">
            <w:pPr>
              <w:jc w:val="both"/>
            </w:pPr>
            <w:r>
              <w:t>20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</w:pPr>
            <w:r w:rsidRPr="007F2BB0">
              <w:t>1</w:t>
            </w:r>
          </w:p>
        </w:tc>
      </w:tr>
      <w:tr w:rsidR="001026DC" w:rsidRPr="007F2BB0" w:rsidTr="001026DC">
        <w:tc>
          <w:tcPr>
            <w:tcW w:w="830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</w:p>
        </w:tc>
        <w:tc>
          <w:tcPr>
            <w:tcW w:w="6082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  <w:r w:rsidRPr="007F2BB0">
              <w:rPr>
                <w:b/>
              </w:rPr>
              <w:t>Итого</w:t>
            </w:r>
          </w:p>
        </w:tc>
        <w:tc>
          <w:tcPr>
            <w:tcW w:w="1276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  <w:r>
              <w:rPr>
                <w:b/>
              </w:rPr>
              <w:t>175</w:t>
            </w:r>
          </w:p>
        </w:tc>
        <w:tc>
          <w:tcPr>
            <w:tcW w:w="1701" w:type="dxa"/>
          </w:tcPr>
          <w:p w:rsidR="001026DC" w:rsidRPr="007F2BB0" w:rsidRDefault="001026DC" w:rsidP="0085606D">
            <w:pPr>
              <w:jc w:val="both"/>
              <w:rPr>
                <w:b/>
              </w:rPr>
            </w:pPr>
            <w:r w:rsidRPr="007F2BB0">
              <w:rPr>
                <w:b/>
              </w:rPr>
              <w:t>14</w:t>
            </w:r>
          </w:p>
        </w:tc>
      </w:tr>
    </w:tbl>
    <w:p w:rsidR="00FF2116" w:rsidRDefault="00FF2116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FF2116" w:rsidRDefault="00FF2116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94C7B" w:rsidRPr="00173CE1" w:rsidRDefault="00A353E8" w:rsidP="00D94C7B">
      <w:pPr>
        <w:ind w:firstLine="54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Учебно</w:t>
      </w:r>
      <w:r w:rsidR="00D94C7B" w:rsidRPr="00173CE1">
        <w:rPr>
          <w:b/>
          <w:sz w:val="28"/>
          <w:szCs w:val="28"/>
          <w:lang w:eastAsia="ru-RU"/>
        </w:rPr>
        <w:t xml:space="preserve"> – тематическое планирование</w:t>
      </w:r>
    </w:p>
    <w:p w:rsidR="00D563B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p w:rsidR="00D94C7B" w:rsidRDefault="00D94C7B" w:rsidP="00D94C7B">
      <w:pPr>
        <w:ind w:firstLine="540"/>
        <w:jc w:val="center"/>
        <w:rPr>
          <w:b/>
          <w:sz w:val="28"/>
          <w:szCs w:val="28"/>
          <w:lang w:eastAsia="ru-RU"/>
        </w:rPr>
      </w:pPr>
      <w:r w:rsidRPr="00173CE1">
        <w:rPr>
          <w:b/>
          <w:sz w:val="28"/>
          <w:szCs w:val="28"/>
          <w:lang w:eastAsia="ru-RU"/>
        </w:rPr>
        <w:t>«МАТЕМАТИКА 6 КЛАСС»</w:t>
      </w:r>
    </w:p>
    <w:p w:rsidR="00D563B1" w:rsidRPr="00173CE1" w:rsidRDefault="00D563B1" w:rsidP="00D94C7B">
      <w:pPr>
        <w:ind w:firstLine="540"/>
        <w:jc w:val="center"/>
        <w:rPr>
          <w:b/>
          <w:sz w:val="28"/>
          <w:szCs w:val="28"/>
          <w:lang w:eastAsia="ru-RU"/>
        </w:rPr>
      </w:pPr>
    </w:p>
    <w:tbl>
      <w:tblPr>
        <w:tblW w:w="9729" w:type="dxa"/>
        <w:jc w:val="center"/>
        <w:tblInd w:w="-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7"/>
        <w:gridCol w:w="6211"/>
        <w:gridCol w:w="1276"/>
        <w:gridCol w:w="1532"/>
      </w:tblGrid>
      <w:tr w:rsidR="00D94C7B" w:rsidRPr="00173CE1" w:rsidTr="00D563B1">
        <w:trPr>
          <w:jc w:val="center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173CE1">
              <w:rPr>
                <w:rFonts w:eastAsia="Calibri"/>
                <w:b/>
                <w:bCs/>
                <w:color w:val="000000"/>
              </w:rPr>
              <w:t>№</w:t>
            </w:r>
            <w:proofErr w:type="gramStart"/>
            <w:r w:rsidRPr="00173CE1">
              <w:rPr>
                <w:rFonts w:eastAsia="Calibri"/>
                <w:b/>
                <w:bCs/>
                <w:color w:val="000000"/>
              </w:rPr>
              <w:t>п</w:t>
            </w:r>
            <w:proofErr w:type="gramEnd"/>
            <w:r w:rsidRPr="00173CE1">
              <w:rPr>
                <w:rFonts w:eastAsia="Calibri"/>
                <w:b/>
                <w:bCs/>
                <w:color w:val="000000"/>
                <w:lang w:val="en-US"/>
              </w:rPr>
              <w:t>/</w:t>
            </w:r>
            <w:r w:rsidRPr="00173CE1">
              <w:rPr>
                <w:rFonts w:eastAsia="Calibri"/>
                <w:b/>
                <w:bCs/>
                <w:color w:val="000000"/>
              </w:rPr>
              <w:t>п</w:t>
            </w:r>
          </w:p>
        </w:tc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173CE1">
              <w:rPr>
                <w:rFonts w:eastAsia="Calibri"/>
                <w:b/>
                <w:bCs/>
                <w:color w:val="000000"/>
              </w:rPr>
              <w:t>Изучаемый  материал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173CE1">
              <w:rPr>
                <w:rFonts w:eastAsia="Calibri"/>
                <w:b/>
                <w:bCs/>
                <w:color w:val="000000"/>
              </w:rPr>
              <w:t>Количество  часов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173CE1">
              <w:rPr>
                <w:rFonts w:eastAsia="Calibri"/>
                <w:b/>
                <w:bCs/>
                <w:color w:val="000000"/>
              </w:rPr>
              <w:t>Контрольные  работы</w:t>
            </w:r>
          </w:p>
        </w:tc>
      </w:tr>
      <w:tr w:rsidR="00D94C7B" w:rsidRPr="00173CE1" w:rsidTr="00D563B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</w:t>
            </w:r>
          </w:p>
        </w:tc>
        <w:tc>
          <w:tcPr>
            <w:tcW w:w="6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Делимость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20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</w:t>
            </w:r>
          </w:p>
        </w:tc>
      </w:tr>
      <w:tr w:rsidR="00D94C7B" w:rsidRPr="00173CE1" w:rsidTr="00D563B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2</w:t>
            </w:r>
          </w:p>
        </w:tc>
        <w:tc>
          <w:tcPr>
            <w:tcW w:w="6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Сложение и вычитание дробей с разными знаменателями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22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2</w:t>
            </w:r>
          </w:p>
        </w:tc>
      </w:tr>
      <w:tr w:rsidR="00D94C7B" w:rsidRPr="00173CE1" w:rsidTr="00D563B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3</w:t>
            </w:r>
          </w:p>
        </w:tc>
        <w:tc>
          <w:tcPr>
            <w:tcW w:w="6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Умножение и деление</w:t>
            </w:r>
            <w:r>
              <w:rPr>
                <w:rFonts w:eastAsia="Calibri"/>
                <w:color w:val="000000"/>
              </w:rPr>
              <w:t xml:space="preserve">  обыкновенных </w:t>
            </w:r>
            <w:r w:rsidRPr="00173CE1">
              <w:rPr>
                <w:rFonts w:eastAsia="Calibri"/>
                <w:color w:val="000000"/>
              </w:rPr>
              <w:t xml:space="preserve"> дробей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3</w:t>
            </w:r>
          </w:p>
        </w:tc>
      </w:tr>
      <w:tr w:rsidR="00D94C7B" w:rsidRPr="00173CE1" w:rsidTr="00D563B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4</w:t>
            </w:r>
          </w:p>
        </w:tc>
        <w:tc>
          <w:tcPr>
            <w:tcW w:w="6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Отношения и пропорции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2</w:t>
            </w:r>
          </w:p>
        </w:tc>
      </w:tr>
      <w:tr w:rsidR="00D94C7B" w:rsidRPr="00173CE1" w:rsidTr="00D563B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5</w:t>
            </w:r>
          </w:p>
        </w:tc>
        <w:tc>
          <w:tcPr>
            <w:tcW w:w="6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Положительные и отрицательные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</w:t>
            </w:r>
          </w:p>
        </w:tc>
      </w:tr>
      <w:tr w:rsidR="00D94C7B" w:rsidRPr="00173CE1" w:rsidTr="00D563B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6</w:t>
            </w:r>
          </w:p>
        </w:tc>
        <w:tc>
          <w:tcPr>
            <w:tcW w:w="6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59167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Сложение и вычитание положительных и отрицательных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</w:t>
            </w:r>
          </w:p>
        </w:tc>
      </w:tr>
      <w:tr w:rsidR="00D94C7B" w:rsidRPr="00173CE1" w:rsidTr="00D563B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7</w:t>
            </w:r>
          </w:p>
        </w:tc>
        <w:tc>
          <w:tcPr>
            <w:tcW w:w="6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59167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Умножение и деление положительных и отрицательных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</w:t>
            </w:r>
          </w:p>
        </w:tc>
      </w:tr>
      <w:tr w:rsidR="00D94C7B" w:rsidRPr="00173CE1" w:rsidTr="00D563B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8</w:t>
            </w:r>
          </w:p>
        </w:tc>
        <w:tc>
          <w:tcPr>
            <w:tcW w:w="6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Решение уравнений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</w:p>
        </w:tc>
      </w:tr>
      <w:tr w:rsidR="00D94C7B" w:rsidRPr="00173CE1" w:rsidTr="00D563B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9</w:t>
            </w:r>
          </w:p>
        </w:tc>
        <w:tc>
          <w:tcPr>
            <w:tcW w:w="6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Координаты на плоскости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</w:t>
            </w:r>
          </w:p>
        </w:tc>
      </w:tr>
      <w:tr w:rsidR="00D94C7B" w:rsidRPr="00173CE1" w:rsidTr="00D563B1">
        <w:trPr>
          <w:trHeight w:val="274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</w:t>
            </w:r>
          </w:p>
        </w:tc>
        <w:tc>
          <w:tcPr>
            <w:tcW w:w="6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 xml:space="preserve">Итоговое повторение курса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563B1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1</w:t>
            </w:r>
          </w:p>
        </w:tc>
      </w:tr>
      <w:tr w:rsidR="00D94C7B" w:rsidRPr="00173CE1" w:rsidTr="00D563B1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6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173CE1">
              <w:rPr>
                <w:rFonts w:eastAsia="Calibri"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D563B1" w:rsidRDefault="00712550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D563B1">
              <w:rPr>
                <w:rFonts w:eastAsia="Calibri"/>
                <w:b/>
                <w:color w:val="000000"/>
              </w:rPr>
              <w:t>175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7B" w:rsidRPr="00173CE1" w:rsidRDefault="00D94C7B" w:rsidP="004652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15</w:t>
            </w:r>
          </w:p>
        </w:tc>
      </w:tr>
    </w:tbl>
    <w:p w:rsidR="00D94C7B" w:rsidRDefault="00D94C7B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D563B1" w:rsidRDefault="00D563B1" w:rsidP="00D94C7B">
      <w:pPr>
        <w:jc w:val="center"/>
        <w:rPr>
          <w:b/>
          <w:lang w:eastAsia="ru-RU"/>
        </w:rPr>
      </w:pPr>
    </w:p>
    <w:p w:rsidR="00D563B1" w:rsidRDefault="00D563B1" w:rsidP="00D94C7B">
      <w:pPr>
        <w:jc w:val="center"/>
        <w:rPr>
          <w:b/>
          <w:lang w:eastAsia="ru-RU"/>
        </w:rPr>
      </w:pPr>
    </w:p>
    <w:p w:rsidR="00D563B1" w:rsidRDefault="00D563B1" w:rsidP="00D94C7B">
      <w:pPr>
        <w:jc w:val="center"/>
        <w:rPr>
          <w:b/>
          <w:lang w:eastAsia="ru-RU"/>
        </w:rPr>
      </w:pPr>
    </w:p>
    <w:p w:rsidR="00D563B1" w:rsidRDefault="00D563B1" w:rsidP="00D94C7B">
      <w:pPr>
        <w:jc w:val="center"/>
        <w:rPr>
          <w:b/>
          <w:lang w:eastAsia="ru-RU"/>
        </w:rPr>
      </w:pPr>
    </w:p>
    <w:p w:rsidR="00D563B1" w:rsidRDefault="00D563B1" w:rsidP="00D94C7B">
      <w:pPr>
        <w:jc w:val="center"/>
        <w:rPr>
          <w:b/>
          <w:lang w:eastAsia="ru-RU"/>
        </w:rPr>
      </w:pPr>
    </w:p>
    <w:p w:rsidR="00D563B1" w:rsidRDefault="00D563B1" w:rsidP="00D94C7B">
      <w:pPr>
        <w:jc w:val="center"/>
        <w:rPr>
          <w:b/>
          <w:lang w:eastAsia="ru-RU"/>
        </w:rPr>
      </w:pPr>
    </w:p>
    <w:p w:rsidR="00D563B1" w:rsidRDefault="00D563B1" w:rsidP="00D94C7B">
      <w:pPr>
        <w:jc w:val="center"/>
        <w:rPr>
          <w:b/>
          <w:lang w:eastAsia="ru-RU"/>
        </w:rPr>
      </w:pPr>
    </w:p>
    <w:p w:rsidR="00D563B1" w:rsidRDefault="00D563B1" w:rsidP="00D94C7B">
      <w:pPr>
        <w:jc w:val="center"/>
        <w:rPr>
          <w:b/>
          <w:lang w:eastAsia="ru-RU"/>
        </w:rPr>
      </w:pPr>
    </w:p>
    <w:p w:rsidR="00D563B1" w:rsidRDefault="00D563B1" w:rsidP="00D94C7B">
      <w:pPr>
        <w:jc w:val="center"/>
        <w:rPr>
          <w:b/>
          <w:lang w:eastAsia="ru-RU"/>
        </w:rPr>
      </w:pPr>
    </w:p>
    <w:p w:rsidR="00D563B1" w:rsidRDefault="00D563B1" w:rsidP="00D94C7B">
      <w:pPr>
        <w:jc w:val="center"/>
        <w:rPr>
          <w:b/>
          <w:lang w:eastAsia="ru-RU"/>
        </w:rPr>
      </w:pPr>
    </w:p>
    <w:p w:rsidR="00D563B1" w:rsidRDefault="00D563B1" w:rsidP="00D94C7B">
      <w:pPr>
        <w:jc w:val="center"/>
        <w:rPr>
          <w:b/>
          <w:lang w:eastAsia="ru-RU"/>
        </w:rPr>
      </w:pPr>
    </w:p>
    <w:p w:rsidR="00D563B1" w:rsidRDefault="00D563B1" w:rsidP="00D563B1">
      <w:pPr>
        <w:shd w:val="clear" w:color="auto" w:fill="FFFFFF"/>
        <w:jc w:val="center"/>
        <w:rPr>
          <w:b/>
          <w:bCs/>
        </w:rPr>
      </w:pPr>
      <w:r w:rsidRPr="002D0A2B">
        <w:rPr>
          <w:b/>
          <w:bCs/>
        </w:rPr>
        <w:t xml:space="preserve">НОРМЫ ОЦЕНКИ ЗНАНИЙ, УМЕНИЙ И НАВЫКОВ   ОБУЧАЮЩИХСЯ </w:t>
      </w:r>
    </w:p>
    <w:p w:rsidR="00D563B1" w:rsidRPr="002D0A2B" w:rsidRDefault="00D563B1" w:rsidP="00D563B1">
      <w:pPr>
        <w:shd w:val="clear" w:color="auto" w:fill="FFFFFF"/>
        <w:jc w:val="center"/>
      </w:pPr>
      <w:r w:rsidRPr="002D0A2B">
        <w:rPr>
          <w:b/>
          <w:bCs/>
        </w:rPr>
        <w:t>ПО МАТЕМАТИКЕ</w:t>
      </w:r>
    </w:p>
    <w:p w:rsidR="00D563B1" w:rsidRPr="006F59E9" w:rsidRDefault="00D563B1" w:rsidP="00D563B1">
      <w:pPr>
        <w:shd w:val="clear" w:color="auto" w:fill="FFFFFF"/>
        <w:jc w:val="both"/>
      </w:pPr>
      <w:r w:rsidRPr="006F59E9">
        <w:rPr>
          <w:b/>
          <w:bCs/>
        </w:rPr>
        <w:lastRenderedPageBreak/>
        <w:t>Оценка устных ответов обучающихся по математике</w:t>
      </w:r>
    </w:p>
    <w:p w:rsidR="00D563B1" w:rsidRPr="006F59E9" w:rsidRDefault="00D563B1" w:rsidP="00D563B1">
      <w:pPr>
        <w:shd w:val="clear" w:color="auto" w:fill="FFFFFF"/>
        <w:jc w:val="both"/>
      </w:pPr>
      <w:r w:rsidRPr="006F59E9">
        <w:rPr>
          <w:b/>
          <w:bCs/>
        </w:rPr>
        <w:t>Ответ оценивается  «5», если обучающийся:</w:t>
      </w:r>
    </w:p>
    <w:p w:rsidR="00D563B1" w:rsidRPr="006F59E9" w:rsidRDefault="00D563B1" w:rsidP="00D563B1">
      <w:pPr>
        <w:numPr>
          <w:ilvl w:val="0"/>
          <w:numId w:val="35"/>
        </w:numPr>
        <w:suppressAutoHyphens w:val="0"/>
        <w:jc w:val="both"/>
      </w:pPr>
      <w:r w:rsidRPr="006F59E9">
        <w:t>полно раскрыл содержание материала в объёме, предусмотренном программой  учебников;</w:t>
      </w:r>
    </w:p>
    <w:p w:rsidR="00D563B1" w:rsidRPr="006F59E9" w:rsidRDefault="00D563B1" w:rsidP="00D563B1">
      <w:pPr>
        <w:numPr>
          <w:ilvl w:val="0"/>
          <w:numId w:val="35"/>
        </w:numPr>
        <w:suppressAutoHyphens w:val="0"/>
        <w:jc w:val="both"/>
      </w:pPr>
      <w:r w:rsidRPr="006F59E9">
        <w:t>изложил материал грамотным языком в определённой логической последовательности, точно используя математическую терминологию и  символику;</w:t>
      </w:r>
    </w:p>
    <w:p w:rsidR="00D563B1" w:rsidRPr="006F59E9" w:rsidRDefault="00D563B1" w:rsidP="00D563B1">
      <w:pPr>
        <w:numPr>
          <w:ilvl w:val="0"/>
          <w:numId w:val="35"/>
        </w:numPr>
        <w:suppressAutoHyphens w:val="0"/>
        <w:jc w:val="both"/>
      </w:pPr>
      <w:r w:rsidRPr="006F59E9">
        <w:t>правильно выполнил рисунки, чертежи, графика, сопутствующие ответу;</w:t>
      </w:r>
    </w:p>
    <w:p w:rsidR="00D563B1" w:rsidRPr="006F59E9" w:rsidRDefault="00D563B1" w:rsidP="00D563B1">
      <w:pPr>
        <w:numPr>
          <w:ilvl w:val="0"/>
          <w:numId w:val="35"/>
        </w:numPr>
        <w:suppressAutoHyphens w:val="0"/>
        <w:jc w:val="both"/>
      </w:pPr>
      <w:r w:rsidRPr="006F59E9">
        <w:t>показал умение иллюстрировать теоретические положения конк</w:t>
      </w:r>
      <w:r w:rsidRPr="006F59E9">
        <w:softHyphen/>
        <w:t>ретными примерами применять их в новой ситуации при выполнении практического задания;</w:t>
      </w:r>
    </w:p>
    <w:p w:rsidR="00D563B1" w:rsidRPr="006F59E9" w:rsidRDefault="00D563B1" w:rsidP="00D563B1">
      <w:pPr>
        <w:numPr>
          <w:ilvl w:val="0"/>
          <w:numId w:val="35"/>
        </w:numPr>
        <w:suppressAutoHyphens w:val="0"/>
        <w:jc w:val="both"/>
      </w:pPr>
      <w:r w:rsidRPr="006F59E9">
        <w:t>продемонстрировал усвоение ранее изученных сопутствующих воп</w:t>
      </w:r>
      <w:r w:rsidRPr="006F59E9">
        <w:softHyphen/>
        <w:t xml:space="preserve">росов, </w:t>
      </w:r>
      <w:proofErr w:type="spellStart"/>
      <w:r w:rsidRPr="006F59E9">
        <w:t>сформированность</w:t>
      </w:r>
      <w:proofErr w:type="spellEnd"/>
      <w:r w:rsidRPr="006F59E9">
        <w:t xml:space="preserve"> и устойчивость используемых при ответе навыков и умений;</w:t>
      </w:r>
    </w:p>
    <w:p w:rsidR="00D563B1" w:rsidRPr="006F59E9" w:rsidRDefault="00D563B1" w:rsidP="00D563B1">
      <w:pPr>
        <w:numPr>
          <w:ilvl w:val="0"/>
          <w:numId w:val="35"/>
        </w:numPr>
        <w:suppressAutoHyphens w:val="0"/>
        <w:jc w:val="both"/>
      </w:pPr>
      <w:r w:rsidRPr="006F59E9">
        <w:t>отвечал самостоятельно без наводящих вопросов учителя;</w:t>
      </w:r>
    </w:p>
    <w:p w:rsidR="00D563B1" w:rsidRPr="006F59E9" w:rsidRDefault="00D563B1" w:rsidP="00D563B1">
      <w:pPr>
        <w:numPr>
          <w:ilvl w:val="0"/>
          <w:numId w:val="35"/>
        </w:numPr>
        <w:suppressAutoHyphens w:val="0"/>
        <w:jc w:val="both"/>
      </w:pPr>
      <w:r w:rsidRPr="006F59E9">
        <w:t>возможны одна - две неточности при освещении второстепенных воп</w:t>
      </w:r>
      <w:r w:rsidRPr="006F59E9">
        <w:softHyphen/>
        <w:t xml:space="preserve">росов или в выкладках, которые </w:t>
      </w:r>
      <w:proofErr w:type="gramStart"/>
      <w:r w:rsidRPr="006F59E9">
        <w:t>обучающийся</w:t>
      </w:r>
      <w:proofErr w:type="gramEnd"/>
      <w:r w:rsidRPr="006F59E9">
        <w:t xml:space="preserve"> легко исправил по замечанию учителя.</w:t>
      </w:r>
    </w:p>
    <w:p w:rsidR="00D563B1" w:rsidRPr="006F59E9" w:rsidRDefault="00D563B1" w:rsidP="00D563B1">
      <w:pPr>
        <w:shd w:val="clear" w:color="auto" w:fill="FFFFFF"/>
        <w:jc w:val="both"/>
      </w:pPr>
      <w:r w:rsidRPr="006F59E9">
        <w:rPr>
          <w:b/>
          <w:bCs/>
        </w:rPr>
        <w:t>Ответ оценивается  «4»,</w:t>
      </w:r>
      <w:r w:rsidRPr="006F59E9">
        <w:t xml:space="preserve"> если он удовлетворяет в основ</w:t>
      </w:r>
      <w:r w:rsidRPr="006F59E9">
        <w:softHyphen/>
        <w:t>ном требованиям на оценку «5», но при этом имеет один из недостат</w:t>
      </w:r>
      <w:r w:rsidRPr="006F59E9">
        <w:softHyphen/>
        <w:t>ков:</w:t>
      </w:r>
    </w:p>
    <w:p w:rsidR="00D563B1" w:rsidRPr="006F59E9" w:rsidRDefault="00D563B1" w:rsidP="00D563B1">
      <w:pPr>
        <w:numPr>
          <w:ilvl w:val="0"/>
          <w:numId w:val="36"/>
        </w:numPr>
        <w:shd w:val="clear" w:color="auto" w:fill="FFFFFF"/>
        <w:suppressAutoHyphens w:val="0"/>
        <w:jc w:val="both"/>
      </w:pPr>
      <w:r w:rsidRPr="006F59E9">
        <w:t>в изложении допущены небольшие пробелы, не исказившие математи</w:t>
      </w:r>
      <w:r w:rsidRPr="006F59E9">
        <w:softHyphen/>
        <w:t>ческое содержание ответа;</w:t>
      </w:r>
    </w:p>
    <w:p w:rsidR="00D563B1" w:rsidRPr="006F59E9" w:rsidRDefault="00D563B1" w:rsidP="00D563B1">
      <w:pPr>
        <w:numPr>
          <w:ilvl w:val="0"/>
          <w:numId w:val="36"/>
        </w:numPr>
        <w:shd w:val="clear" w:color="auto" w:fill="FFFFFF"/>
        <w:suppressAutoHyphens w:val="0"/>
        <w:jc w:val="both"/>
      </w:pPr>
      <w:r w:rsidRPr="006F59E9">
        <w:t>допущены один - два недочета при освещении основного содержания ответа, исправленные по замечанию учителя;</w:t>
      </w:r>
    </w:p>
    <w:p w:rsidR="00D563B1" w:rsidRPr="006F59E9" w:rsidRDefault="00D563B1" w:rsidP="00D563B1">
      <w:pPr>
        <w:numPr>
          <w:ilvl w:val="0"/>
          <w:numId w:val="36"/>
        </w:numPr>
        <w:shd w:val="clear" w:color="auto" w:fill="FFFFFF"/>
        <w:suppressAutoHyphens w:val="0"/>
        <w:jc w:val="both"/>
      </w:pPr>
      <w:r w:rsidRPr="006F59E9">
        <w:t>допущены ошибка или более двух недочётов при освещении второсте</w:t>
      </w:r>
      <w:r w:rsidRPr="006F59E9">
        <w:softHyphen/>
        <w:t xml:space="preserve">пенных вопросов </w:t>
      </w:r>
      <w:r w:rsidRPr="006F59E9">
        <w:rPr>
          <w:smallCaps/>
        </w:rPr>
        <w:t xml:space="preserve">или </w:t>
      </w:r>
      <w:r w:rsidRPr="006F59E9">
        <w:t>в выкладках, легко исправленные по замечанию учителя.</w:t>
      </w:r>
    </w:p>
    <w:p w:rsidR="00D563B1" w:rsidRPr="006F59E9" w:rsidRDefault="00D563B1" w:rsidP="00D563B1">
      <w:pPr>
        <w:shd w:val="clear" w:color="auto" w:fill="FFFFFF"/>
        <w:jc w:val="both"/>
      </w:pPr>
      <w:r w:rsidRPr="006F59E9">
        <w:rPr>
          <w:b/>
          <w:bCs/>
        </w:rPr>
        <w:t>Оценка «3» ставится в следующих случаях</w:t>
      </w:r>
      <w:r w:rsidRPr="006F59E9">
        <w:t>:</w:t>
      </w:r>
    </w:p>
    <w:p w:rsidR="00D563B1" w:rsidRPr="006F59E9" w:rsidRDefault="00D563B1" w:rsidP="00D563B1">
      <w:pPr>
        <w:numPr>
          <w:ilvl w:val="0"/>
          <w:numId w:val="37"/>
        </w:numPr>
        <w:shd w:val="clear" w:color="auto" w:fill="FFFFFF"/>
        <w:suppressAutoHyphens w:val="0"/>
        <w:jc w:val="both"/>
      </w:pPr>
      <w:r w:rsidRPr="006F59E9">
        <w:t>неполно или непоследовательно раскрыто содержание материала, но показано общее понимание вопроса и продемонстрированы умения, дос</w:t>
      </w:r>
      <w:r w:rsidRPr="006F59E9">
        <w:softHyphen/>
        <w:t>таточные для дальнейшего усвоения программного материала (опреде</w:t>
      </w:r>
      <w:r w:rsidRPr="006F59E9">
        <w:softHyphen/>
        <w:t xml:space="preserve">лённые «Требованиями к математической подготовке </w:t>
      </w:r>
      <w:proofErr w:type="gramStart"/>
      <w:r w:rsidRPr="006F59E9">
        <w:t>обучающихся</w:t>
      </w:r>
      <w:proofErr w:type="gramEnd"/>
      <w:r w:rsidRPr="006F59E9">
        <w:t>»);</w:t>
      </w:r>
    </w:p>
    <w:p w:rsidR="00D563B1" w:rsidRPr="006F59E9" w:rsidRDefault="00D563B1" w:rsidP="00D563B1">
      <w:pPr>
        <w:numPr>
          <w:ilvl w:val="0"/>
          <w:numId w:val="37"/>
        </w:numPr>
        <w:shd w:val="clear" w:color="auto" w:fill="FFFFFF"/>
        <w:suppressAutoHyphens w:val="0"/>
        <w:jc w:val="both"/>
      </w:pPr>
      <w:r w:rsidRPr="006F59E9">
        <w:t>имелись затруднения или допущены ошибки в определении понятие,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D563B1" w:rsidRPr="006F59E9" w:rsidRDefault="00D563B1" w:rsidP="00D563B1">
      <w:pPr>
        <w:numPr>
          <w:ilvl w:val="0"/>
          <w:numId w:val="37"/>
        </w:numPr>
        <w:shd w:val="clear" w:color="auto" w:fill="FFFFFF"/>
        <w:suppressAutoHyphens w:val="0"/>
        <w:jc w:val="both"/>
      </w:pPr>
      <w:proofErr w:type="gramStart"/>
      <w:r w:rsidRPr="006F59E9">
        <w:t>обучающийся</w:t>
      </w:r>
      <w:proofErr w:type="gramEnd"/>
      <w:r w:rsidRPr="006F59E9">
        <w:t xml:space="preserve"> не справился с применением теории в новой ситуации при выполнении практического задания, но выполнил задания обязательно</w:t>
      </w:r>
      <w:r w:rsidRPr="006F59E9">
        <w:softHyphen/>
        <w:t>го уровня сложности по данной теме;</w:t>
      </w:r>
    </w:p>
    <w:p w:rsidR="00D563B1" w:rsidRPr="006F59E9" w:rsidRDefault="00D563B1" w:rsidP="00D563B1">
      <w:pPr>
        <w:numPr>
          <w:ilvl w:val="0"/>
          <w:numId w:val="37"/>
        </w:numPr>
        <w:shd w:val="clear" w:color="auto" w:fill="FFFFFF"/>
        <w:suppressAutoHyphens w:val="0"/>
        <w:jc w:val="both"/>
      </w:pPr>
      <w:r w:rsidRPr="006F59E9">
        <w:t xml:space="preserve">при знании теоретического материала </w:t>
      </w:r>
      <w:proofErr w:type="gramStart"/>
      <w:r w:rsidRPr="006F59E9">
        <w:t>выявлена</w:t>
      </w:r>
      <w:proofErr w:type="gramEnd"/>
      <w:r w:rsidRPr="006F59E9">
        <w:t xml:space="preserve"> недостаточная </w:t>
      </w:r>
      <w:proofErr w:type="spellStart"/>
      <w:r w:rsidRPr="006F59E9">
        <w:t>сформированность</w:t>
      </w:r>
      <w:proofErr w:type="spellEnd"/>
      <w:r w:rsidRPr="006F59E9">
        <w:t xml:space="preserve"> основных умении и навыков.</w:t>
      </w:r>
    </w:p>
    <w:p w:rsidR="00D563B1" w:rsidRPr="006F59E9" w:rsidRDefault="00D563B1" w:rsidP="00D563B1">
      <w:pPr>
        <w:shd w:val="clear" w:color="auto" w:fill="FFFFFF"/>
        <w:jc w:val="both"/>
      </w:pPr>
      <w:r w:rsidRPr="006F59E9">
        <w:rPr>
          <w:b/>
          <w:bCs/>
        </w:rPr>
        <w:t>Оценка "2" ставится в следующих случаях:</w:t>
      </w:r>
    </w:p>
    <w:p w:rsidR="00D563B1" w:rsidRPr="006F59E9" w:rsidRDefault="00D563B1" w:rsidP="00D563B1">
      <w:pPr>
        <w:numPr>
          <w:ilvl w:val="0"/>
          <w:numId w:val="38"/>
        </w:numPr>
        <w:shd w:val="clear" w:color="auto" w:fill="FFFFFF"/>
        <w:suppressAutoHyphens w:val="0"/>
        <w:jc w:val="both"/>
      </w:pPr>
      <w:r w:rsidRPr="006F59E9">
        <w:t>не раскрыто основное содержание учебного материала;</w:t>
      </w:r>
    </w:p>
    <w:p w:rsidR="00D563B1" w:rsidRPr="006F59E9" w:rsidRDefault="00D563B1" w:rsidP="00D563B1">
      <w:pPr>
        <w:numPr>
          <w:ilvl w:val="0"/>
          <w:numId w:val="38"/>
        </w:numPr>
        <w:shd w:val="clear" w:color="auto" w:fill="FFFFFF"/>
        <w:suppressAutoHyphens w:val="0"/>
        <w:jc w:val="both"/>
      </w:pPr>
      <w:r w:rsidRPr="006F59E9">
        <w:t>обнаружено незнание или непонимание обучающимся большей или наибо</w:t>
      </w:r>
      <w:r w:rsidRPr="006F59E9">
        <w:softHyphen/>
        <w:t>лее важной части учебного материала;</w:t>
      </w:r>
    </w:p>
    <w:p w:rsidR="00D563B1" w:rsidRPr="006F59E9" w:rsidRDefault="00D563B1" w:rsidP="00D563B1">
      <w:pPr>
        <w:numPr>
          <w:ilvl w:val="0"/>
          <w:numId w:val="38"/>
        </w:numPr>
        <w:shd w:val="clear" w:color="auto" w:fill="FFFFFF"/>
        <w:suppressAutoHyphens w:val="0"/>
        <w:jc w:val="both"/>
      </w:pPr>
      <w:r w:rsidRPr="006F59E9">
        <w:t>допущены ошибки в определении понятий, при использовании матема</w:t>
      </w:r>
      <w:r w:rsidRPr="006F59E9">
        <w:softHyphen/>
        <w:t>тической терминологии, в рисунках, чертежах или графиках, в выклад</w:t>
      </w:r>
      <w:r w:rsidRPr="006F59E9">
        <w:softHyphen/>
        <w:t>ках, которые не исправлены после нескольких наводящих вопросов учителя.</w:t>
      </w:r>
    </w:p>
    <w:p w:rsidR="00D563B1" w:rsidRDefault="00D563B1" w:rsidP="00D563B1">
      <w:pPr>
        <w:rPr>
          <w:b/>
        </w:rPr>
      </w:pPr>
    </w:p>
    <w:p w:rsidR="00D563B1" w:rsidRPr="006F59E9" w:rsidRDefault="00D563B1" w:rsidP="00D563B1">
      <w:r w:rsidRPr="006F59E9">
        <w:rPr>
          <w:b/>
        </w:rPr>
        <w:t>Отметка «1» ставится, если</w:t>
      </w:r>
      <w:r w:rsidRPr="006F59E9">
        <w:t>:</w:t>
      </w:r>
    </w:p>
    <w:p w:rsidR="00D563B1" w:rsidRPr="006F59E9" w:rsidRDefault="00D563B1" w:rsidP="00D563B1">
      <w:pPr>
        <w:numPr>
          <w:ilvl w:val="0"/>
          <w:numId w:val="38"/>
        </w:numPr>
        <w:suppressAutoHyphens w:val="0"/>
      </w:pPr>
      <w:r w:rsidRPr="006F59E9">
        <w:t xml:space="preserve"> 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</w:p>
    <w:p w:rsidR="00D563B1" w:rsidRPr="006F59E9" w:rsidRDefault="00D563B1" w:rsidP="00D563B1">
      <w:pPr>
        <w:jc w:val="both"/>
      </w:pPr>
      <w:r w:rsidRPr="006F59E9">
        <w:rPr>
          <w:b/>
          <w:bCs/>
        </w:rPr>
        <w:t>Оценка письменных контрольных работ обучающихся</w:t>
      </w:r>
    </w:p>
    <w:p w:rsidR="00D563B1" w:rsidRPr="006F59E9" w:rsidRDefault="00D563B1" w:rsidP="00D563B1">
      <w:pPr>
        <w:jc w:val="both"/>
      </w:pPr>
      <w:r w:rsidRPr="006F59E9">
        <w:rPr>
          <w:b/>
          <w:bCs/>
        </w:rPr>
        <w:t>Оценка «5»</w:t>
      </w:r>
      <w:r w:rsidRPr="006F59E9">
        <w:t>  ставится, если:</w:t>
      </w:r>
    </w:p>
    <w:p w:rsidR="00D563B1" w:rsidRPr="006F59E9" w:rsidRDefault="00D563B1" w:rsidP="00D563B1">
      <w:pPr>
        <w:numPr>
          <w:ilvl w:val="0"/>
          <w:numId w:val="39"/>
        </w:numPr>
        <w:suppressAutoHyphens w:val="0"/>
        <w:jc w:val="both"/>
      </w:pPr>
      <w:r w:rsidRPr="006F59E9">
        <w:t>работа выполнена полностью;</w:t>
      </w:r>
    </w:p>
    <w:p w:rsidR="00D563B1" w:rsidRPr="006F59E9" w:rsidRDefault="00D563B1" w:rsidP="00D563B1">
      <w:pPr>
        <w:numPr>
          <w:ilvl w:val="0"/>
          <w:numId w:val="39"/>
        </w:numPr>
        <w:suppressAutoHyphens w:val="0"/>
        <w:jc w:val="both"/>
      </w:pPr>
      <w:r w:rsidRPr="006F59E9">
        <w:t xml:space="preserve">в </w:t>
      </w:r>
      <w:proofErr w:type="gramStart"/>
      <w:r w:rsidRPr="006F59E9">
        <w:t>логических рассуждениях</w:t>
      </w:r>
      <w:proofErr w:type="gramEnd"/>
      <w:r w:rsidRPr="006F59E9">
        <w:t xml:space="preserve"> и обосновании решения нет пробелов и ошибок;</w:t>
      </w:r>
    </w:p>
    <w:p w:rsidR="00D563B1" w:rsidRPr="006F59E9" w:rsidRDefault="00D563B1" w:rsidP="00D563B1">
      <w:pPr>
        <w:numPr>
          <w:ilvl w:val="0"/>
          <w:numId w:val="39"/>
        </w:numPr>
        <w:suppressAutoHyphens w:val="0"/>
        <w:jc w:val="both"/>
      </w:pPr>
      <w:r w:rsidRPr="006F59E9"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D563B1" w:rsidRPr="006F59E9" w:rsidRDefault="00D563B1" w:rsidP="00D563B1">
      <w:pPr>
        <w:shd w:val="clear" w:color="auto" w:fill="FFFFFF"/>
        <w:jc w:val="both"/>
      </w:pPr>
      <w:r w:rsidRPr="006F59E9">
        <w:rPr>
          <w:b/>
          <w:bCs/>
        </w:rPr>
        <w:t>Оценка «4»</w:t>
      </w:r>
      <w:r w:rsidRPr="006F59E9">
        <w:t xml:space="preserve"> ставится, если:</w:t>
      </w:r>
    </w:p>
    <w:p w:rsidR="00D563B1" w:rsidRPr="006F59E9" w:rsidRDefault="00D563B1" w:rsidP="00D563B1">
      <w:pPr>
        <w:numPr>
          <w:ilvl w:val="0"/>
          <w:numId w:val="40"/>
        </w:numPr>
        <w:shd w:val="clear" w:color="auto" w:fill="FFFFFF"/>
        <w:suppressAutoHyphens w:val="0"/>
        <w:jc w:val="both"/>
      </w:pPr>
      <w:r w:rsidRPr="006F59E9">
        <w:t>работа выполнена полностью, но обоснования шагов решения недос</w:t>
      </w:r>
      <w:r w:rsidRPr="006F59E9">
        <w:softHyphen/>
        <w:t>таточны (если умение обосновывать рассуждения не являлось специаль</w:t>
      </w:r>
      <w:r w:rsidRPr="006F59E9">
        <w:softHyphen/>
        <w:t>ным объектом проверки);</w:t>
      </w:r>
    </w:p>
    <w:p w:rsidR="00D563B1" w:rsidRPr="006F59E9" w:rsidRDefault="00D563B1" w:rsidP="00D563B1">
      <w:pPr>
        <w:numPr>
          <w:ilvl w:val="0"/>
          <w:numId w:val="40"/>
        </w:numPr>
        <w:shd w:val="clear" w:color="auto" w:fill="FFFFFF"/>
        <w:suppressAutoHyphens w:val="0"/>
        <w:jc w:val="both"/>
      </w:pPr>
      <w:r w:rsidRPr="006F59E9">
        <w:lastRenderedPageBreak/>
        <w:t>допущена одна ошибка или два-три недочёта в выкладках, рисунках, чертежах или графиках (если эти виды работы не являлись специальным объектом проверки).</w:t>
      </w:r>
    </w:p>
    <w:p w:rsidR="00D563B1" w:rsidRPr="006F59E9" w:rsidRDefault="00D563B1" w:rsidP="00D563B1">
      <w:pPr>
        <w:shd w:val="clear" w:color="auto" w:fill="FFFFFF"/>
        <w:jc w:val="both"/>
      </w:pPr>
      <w:r w:rsidRPr="006F59E9">
        <w:rPr>
          <w:b/>
          <w:bCs/>
        </w:rPr>
        <w:t>Оценка «3»</w:t>
      </w:r>
      <w:r w:rsidRPr="006F59E9">
        <w:t xml:space="preserve"> ставится, если:</w:t>
      </w:r>
    </w:p>
    <w:p w:rsidR="00D563B1" w:rsidRPr="006F59E9" w:rsidRDefault="00D563B1" w:rsidP="00D563B1">
      <w:pPr>
        <w:numPr>
          <w:ilvl w:val="0"/>
          <w:numId w:val="41"/>
        </w:numPr>
        <w:shd w:val="clear" w:color="auto" w:fill="FFFFFF"/>
        <w:suppressAutoHyphens w:val="0"/>
        <w:jc w:val="both"/>
      </w:pPr>
      <w:r w:rsidRPr="006F59E9">
        <w:t>допущены более одной ошибки или более двух-трёх недочётов в вык</w:t>
      </w:r>
      <w:r w:rsidRPr="006F59E9">
        <w:softHyphen/>
        <w:t xml:space="preserve">ладках, чертежах или графиках, но </w:t>
      </w:r>
      <w:proofErr w:type="gramStart"/>
      <w:r w:rsidRPr="006F59E9">
        <w:t>обучающийся</w:t>
      </w:r>
      <w:proofErr w:type="gramEnd"/>
      <w:r w:rsidRPr="006F59E9">
        <w:t xml:space="preserve"> владеет обязательными умениями по проверяемой теме;</w:t>
      </w:r>
    </w:p>
    <w:p w:rsidR="00D563B1" w:rsidRPr="006F59E9" w:rsidRDefault="00D563B1" w:rsidP="00D563B1">
      <w:pPr>
        <w:shd w:val="clear" w:color="auto" w:fill="FFFFFF"/>
        <w:jc w:val="both"/>
      </w:pPr>
      <w:r w:rsidRPr="006F59E9">
        <w:rPr>
          <w:b/>
          <w:bCs/>
        </w:rPr>
        <w:t>Оценка «2»</w:t>
      </w:r>
      <w:r w:rsidRPr="006F59E9">
        <w:t xml:space="preserve"> ставится, если:</w:t>
      </w:r>
    </w:p>
    <w:p w:rsidR="00D563B1" w:rsidRPr="006F59E9" w:rsidRDefault="00D563B1" w:rsidP="00D563B1">
      <w:pPr>
        <w:numPr>
          <w:ilvl w:val="0"/>
          <w:numId w:val="41"/>
        </w:numPr>
        <w:shd w:val="clear" w:color="auto" w:fill="FFFFFF"/>
        <w:suppressAutoHyphens w:val="0"/>
        <w:jc w:val="both"/>
      </w:pPr>
      <w:r w:rsidRPr="006F59E9">
        <w:t xml:space="preserve">допущены существенные ошибки, показавшие, что </w:t>
      </w:r>
      <w:proofErr w:type="gramStart"/>
      <w:r w:rsidRPr="006F59E9">
        <w:t>обучающийся</w:t>
      </w:r>
      <w:proofErr w:type="gramEnd"/>
      <w:r w:rsidRPr="006F59E9">
        <w:t xml:space="preserve"> не владе</w:t>
      </w:r>
      <w:r w:rsidRPr="006F59E9">
        <w:softHyphen/>
        <w:t>ет обязательными умениями по данной теме в полной мере;</w:t>
      </w:r>
    </w:p>
    <w:p w:rsidR="00D563B1" w:rsidRDefault="00D563B1" w:rsidP="00D563B1"/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772757" w:rsidRDefault="00772757" w:rsidP="00D94C7B">
      <w:pPr>
        <w:jc w:val="center"/>
        <w:rPr>
          <w:b/>
          <w:lang w:eastAsia="ru-RU"/>
        </w:rPr>
      </w:pPr>
    </w:p>
    <w:p w:rsidR="00824DB3" w:rsidRPr="00D94C7B" w:rsidRDefault="00824DB3" w:rsidP="00824DB3">
      <w:pPr>
        <w:jc w:val="center"/>
        <w:rPr>
          <w:b/>
          <w:sz w:val="32"/>
          <w:szCs w:val="32"/>
          <w:lang w:val="tt-RU"/>
        </w:rPr>
      </w:pPr>
      <w:r w:rsidRPr="00D94C7B">
        <w:rPr>
          <w:b/>
          <w:sz w:val="32"/>
          <w:szCs w:val="32"/>
          <w:lang w:val="tt-RU"/>
        </w:rPr>
        <w:t>Муниципальное бюджетное общеобразовательное учреждение</w:t>
      </w:r>
    </w:p>
    <w:p w:rsidR="00824DB3" w:rsidRPr="00D94C7B" w:rsidRDefault="00824DB3" w:rsidP="00824DB3">
      <w:pPr>
        <w:jc w:val="center"/>
        <w:rPr>
          <w:b/>
          <w:sz w:val="32"/>
          <w:szCs w:val="32"/>
          <w:lang w:val="tt-RU"/>
        </w:rPr>
      </w:pPr>
      <w:r w:rsidRPr="00D94C7B">
        <w:rPr>
          <w:b/>
          <w:sz w:val="32"/>
          <w:szCs w:val="32"/>
          <w:lang w:val="tt-RU"/>
        </w:rPr>
        <w:t>“Суксинская основная общеобразовательная школа</w:t>
      </w:r>
    </w:p>
    <w:p w:rsidR="00824DB3" w:rsidRPr="00D94C7B" w:rsidRDefault="00824DB3" w:rsidP="00824DB3">
      <w:pPr>
        <w:jc w:val="center"/>
        <w:rPr>
          <w:b/>
          <w:sz w:val="32"/>
          <w:szCs w:val="32"/>
          <w:lang w:val="tt-RU"/>
        </w:rPr>
      </w:pPr>
      <w:r w:rsidRPr="00D94C7B">
        <w:rPr>
          <w:b/>
          <w:sz w:val="32"/>
          <w:szCs w:val="32"/>
          <w:lang w:val="tt-RU"/>
        </w:rPr>
        <w:lastRenderedPageBreak/>
        <w:t xml:space="preserve">Высокогорского муниципального района Республики Татарстан” </w:t>
      </w:r>
    </w:p>
    <w:p w:rsidR="00824DB3" w:rsidRDefault="00824DB3" w:rsidP="00824DB3">
      <w:pPr>
        <w:jc w:val="center"/>
        <w:rPr>
          <w:sz w:val="44"/>
          <w:szCs w:val="44"/>
          <w:lang w:val="tt-RU"/>
        </w:rPr>
      </w:pPr>
    </w:p>
    <w:p w:rsidR="00824DB3" w:rsidRDefault="00824DB3" w:rsidP="00824DB3">
      <w:pPr>
        <w:rPr>
          <w:lang w:val="tt-RU"/>
        </w:rPr>
      </w:pPr>
      <w:r>
        <w:rPr>
          <w:lang w:val="tt-RU"/>
        </w:rPr>
        <w:t xml:space="preserve">       </w:t>
      </w:r>
    </w:p>
    <w:p w:rsidR="00824DB3" w:rsidRDefault="00824DB3" w:rsidP="00824DB3">
      <w:pPr>
        <w:rPr>
          <w:lang w:val="tt-RU"/>
        </w:rPr>
      </w:pPr>
    </w:p>
    <w:p w:rsidR="00824DB3" w:rsidRDefault="00824DB3" w:rsidP="00824DB3">
      <w:pPr>
        <w:rPr>
          <w:lang w:val="tt-RU"/>
        </w:rPr>
      </w:pPr>
      <w:r>
        <w:rPr>
          <w:lang w:val="tt-RU"/>
        </w:rPr>
        <w:t xml:space="preserve">                                                                                          </w:t>
      </w:r>
    </w:p>
    <w:p w:rsidR="00824DB3" w:rsidRDefault="00824DB3" w:rsidP="00824DB3">
      <w:pPr>
        <w:rPr>
          <w:lang w:val="tt-RU"/>
        </w:rPr>
      </w:pPr>
      <w:r>
        <w:rPr>
          <w:lang w:val="tt-RU"/>
        </w:rPr>
        <w:t xml:space="preserve">          </w:t>
      </w:r>
      <w:r>
        <w:rPr>
          <w:lang w:val="tt-RU"/>
        </w:rPr>
        <w:tab/>
      </w:r>
      <w:r>
        <w:rPr>
          <w:lang w:val="tt-RU"/>
        </w:rPr>
        <w:tab/>
      </w:r>
      <w:r>
        <w:rPr>
          <w:lang w:val="tt-RU"/>
        </w:rPr>
        <w:tab/>
      </w:r>
      <w:r>
        <w:rPr>
          <w:lang w:val="tt-RU"/>
        </w:rPr>
        <w:tab/>
      </w:r>
      <w:r>
        <w:rPr>
          <w:lang w:val="tt-RU"/>
        </w:rPr>
        <w:tab/>
      </w:r>
      <w:r>
        <w:rPr>
          <w:lang w:val="tt-RU"/>
        </w:rPr>
        <w:tab/>
      </w:r>
    </w:p>
    <w:p w:rsidR="00824DB3" w:rsidRDefault="00824DB3" w:rsidP="00824DB3">
      <w:pPr>
        <w:rPr>
          <w:lang w:val="tt-RU"/>
        </w:rPr>
      </w:pPr>
    </w:p>
    <w:p w:rsidR="00824DB3" w:rsidRDefault="00824DB3" w:rsidP="00824DB3">
      <w:pPr>
        <w:rPr>
          <w:lang w:val="tt-RU"/>
        </w:rPr>
      </w:pPr>
    </w:p>
    <w:p w:rsidR="00824DB3" w:rsidRDefault="00824DB3" w:rsidP="00824DB3">
      <w:pPr>
        <w:rPr>
          <w:lang w:val="tt-RU"/>
        </w:rPr>
      </w:pPr>
    </w:p>
    <w:p w:rsidR="00824DB3" w:rsidRDefault="00824DB3" w:rsidP="00824DB3">
      <w:pPr>
        <w:rPr>
          <w:lang w:val="tt-RU"/>
        </w:rPr>
      </w:pPr>
    </w:p>
    <w:p w:rsidR="00824DB3" w:rsidRDefault="00824DB3" w:rsidP="00824DB3">
      <w:pPr>
        <w:rPr>
          <w:lang w:val="tt-RU"/>
        </w:rPr>
      </w:pPr>
    </w:p>
    <w:p w:rsidR="00824DB3" w:rsidRDefault="00824DB3" w:rsidP="00824DB3">
      <w:pPr>
        <w:rPr>
          <w:lang w:val="tt-RU"/>
        </w:rPr>
      </w:pPr>
    </w:p>
    <w:p w:rsidR="00824DB3" w:rsidRDefault="00824DB3" w:rsidP="00824DB3">
      <w:pPr>
        <w:rPr>
          <w:lang w:val="tt-RU"/>
        </w:rPr>
      </w:pPr>
    </w:p>
    <w:p w:rsidR="00824DB3" w:rsidRDefault="00824DB3" w:rsidP="00824DB3">
      <w:pPr>
        <w:rPr>
          <w:lang w:val="tt-RU"/>
        </w:rPr>
      </w:pPr>
    </w:p>
    <w:p w:rsidR="00824DB3" w:rsidRDefault="00824DB3" w:rsidP="00824DB3">
      <w:pPr>
        <w:rPr>
          <w:lang w:val="tt-RU"/>
        </w:rPr>
      </w:pPr>
    </w:p>
    <w:p w:rsidR="00824DB3" w:rsidRDefault="00824DB3" w:rsidP="00824DB3">
      <w:pPr>
        <w:rPr>
          <w:lang w:val="tt-RU"/>
        </w:rPr>
      </w:pPr>
    </w:p>
    <w:p w:rsidR="00824DB3" w:rsidRDefault="00824DB3" w:rsidP="00824DB3">
      <w:pPr>
        <w:jc w:val="center"/>
        <w:rPr>
          <w:b/>
          <w:sz w:val="40"/>
          <w:szCs w:val="40"/>
          <w:u w:val="single"/>
        </w:rPr>
      </w:pPr>
      <w:r w:rsidRPr="00824DB3">
        <w:rPr>
          <w:b/>
          <w:sz w:val="40"/>
          <w:szCs w:val="40"/>
          <w:u w:val="single"/>
        </w:rPr>
        <w:t xml:space="preserve">Приложение  </w:t>
      </w:r>
      <w:proofErr w:type="gramStart"/>
      <w:r w:rsidRPr="00824DB3">
        <w:rPr>
          <w:b/>
          <w:sz w:val="40"/>
          <w:szCs w:val="40"/>
          <w:u w:val="single"/>
        </w:rPr>
        <w:t>к</w:t>
      </w:r>
      <w:proofErr w:type="gramEnd"/>
    </w:p>
    <w:p w:rsidR="00824DB3" w:rsidRDefault="00824DB3" w:rsidP="00824DB3">
      <w:pPr>
        <w:jc w:val="center"/>
        <w:rPr>
          <w:b/>
          <w:sz w:val="40"/>
          <w:szCs w:val="40"/>
          <w:lang w:val="tt-RU"/>
        </w:rPr>
      </w:pPr>
      <w:r>
        <w:rPr>
          <w:b/>
          <w:sz w:val="40"/>
          <w:szCs w:val="40"/>
          <w:lang w:val="tt-RU"/>
        </w:rPr>
        <w:t xml:space="preserve">“Рабочая программа </w:t>
      </w:r>
    </w:p>
    <w:p w:rsidR="00824DB3" w:rsidRDefault="00824DB3" w:rsidP="00824DB3">
      <w:pPr>
        <w:jc w:val="center"/>
        <w:rPr>
          <w:b/>
          <w:sz w:val="40"/>
          <w:szCs w:val="40"/>
          <w:lang w:val="tt-RU"/>
        </w:rPr>
      </w:pPr>
      <w:r>
        <w:rPr>
          <w:b/>
          <w:sz w:val="40"/>
          <w:szCs w:val="40"/>
          <w:lang w:val="tt-RU"/>
        </w:rPr>
        <w:t>по математике для 5-6 классов”</w:t>
      </w:r>
    </w:p>
    <w:p w:rsidR="00824DB3" w:rsidRDefault="00824DB3" w:rsidP="00D35E2D">
      <w:pPr>
        <w:rPr>
          <w:b/>
          <w:sz w:val="40"/>
          <w:szCs w:val="40"/>
          <w:lang w:val="tt-RU"/>
        </w:rPr>
      </w:pPr>
    </w:p>
    <w:p w:rsidR="00824DB3" w:rsidRDefault="00824DB3" w:rsidP="00824DB3">
      <w:pPr>
        <w:jc w:val="center"/>
        <w:rPr>
          <w:b/>
          <w:sz w:val="40"/>
          <w:szCs w:val="40"/>
          <w:lang w:val="tt-RU"/>
        </w:rPr>
      </w:pPr>
    </w:p>
    <w:p w:rsidR="00D35E2D" w:rsidRPr="00D35E2D" w:rsidRDefault="00D35E2D" w:rsidP="00D35E2D">
      <w:pPr>
        <w:jc w:val="center"/>
        <w:rPr>
          <w:b/>
          <w:sz w:val="40"/>
          <w:szCs w:val="40"/>
        </w:rPr>
      </w:pPr>
      <w:r w:rsidRPr="00D35E2D">
        <w:rPr>
          <w:b/>
          <w:sz w:val="40"/>
          <w:szCs w:val="40"/>
        </w:rPr>
        <w:t>Календарно-тематический план</w:t>
      </w:r>
    </w:p>
    <w:p w:rsidR="00D35E2D" w:rsidRPr="00D35E2D" w:rsidRDefault="00D35E2D" w:rsidP="00D35E2D">
      <w:pPr>
        <w:jc w:val="center"/>
        <w:rPr>
          <w:b/>
          <w:sz w:val="40"/>
          <w:szCs w:val="40"/>
        </w:rPr>
      </w:pPr>
      <w:r w:rsidRPr="00D35E2D">
        <w:rPr>
          <w:b/>
          <w:sz w:val="40"/>
          <w:szCs w:val="40"/>
        </w:rPr>
        <w:t>5 класс</w:t>
      </w:r>
    </w:p>
    <w:p w:rsidR="00824DB3" w:rsidRDefault="00824DB3" w:rsidP="00824DB3">
      <w:pPr>
        <w:jc w:val="center"/>
        <w:rPr>
          <w:b/>
          <w:sz w:val="40"/>
          <w:szCs w:val="40"/>
          <w:lang w:val="tt-RU"/>
        </w:rPr>
      </w:pPr>
    </w:p>
    <w:p w:rsidR="00824DB3" w:rsidRDefault="00824DB3" w:rsidP="00824DB3">
      <w:pPr>
        <w:jc w:val="center"/>
        <w:rPr>
          <w:b/>
          <w:sz w:val="40"/>
          <w:szCs w:val="40"/>
          <w:lang w:val="tt-RU"/>
        </w:rPr>
      </w:pPr>
    </w:p>
    <w:p w:rsidR="00824DB3" w:rsidRDefault="00824DB3" w:rsidP="00824DB3">
      <w:pPr>
        <w:jc w:val="center"/>
        <w:rPr>
          <w:b/>
          <w:sz w:val="40"/>
          <w:szCs w:val="40"/>
          <w:lang w:val="tt-RU"/>
        </w:rPr>
      </w:pPr>
    </w:p>
    <w:p w:rsidR="00824DB3" w:rsidRDefault="00824DB3" w:rsidP="00824DB3">
      <w:pPr>
        <w:jc w:val="center"/>
        <w:rPr>
          <w:b/>
          <w:sz w:val="40"/>
          <w:szCs w:val="40"/>
          <w:lang w:val="tt-RU"/>
        </w:rPr>
      </w:pPr>
    </w:p>
    <w:p w:rsidR="00824DB3" w:rsidRDefault="00824DB3" w:rsidP="00824DB3">
      <w:pPr>
        <w:jc w:val="center"/>
        <w:rPr>
          <w:b/>
          <w:sz w:val="40"/>
          <w:szCs w:val="40"/>
          <w:lang w:val="tt-RU"/>
        </w:rPr>
      </w:pPr>
    </w:p>
    <w:p w:rsidR="00D35E2D" w:rsidRDefault="00D35E2D" w:rsidP="00824DB3">
      <w:pPr>
        <w:jc w:val="center"/>
        <w:rPr>
          <w:b/>
          <w:sz w:val="40"/>
          <w:szCs w:val="40"/>
          <w:lang w:val="tt-RU"/>
        </w:rPr>
      </w:pPr>
    </w:p>
    <w:p w:rsidR="00824DB3" w:rsidRDefault="00824DB3" w:rsidP="00824DB3">
      <w:pPr>
        <w:jc w:val="center"/>
        <w:rPr>
          <w:b/>
          <w:sz w:val="40"/>
          <w:szCs w:val="40"/>
          <w:lang w:val="tt-RU"/>
        </w:rPr>
      </w:pPr>
    </w:p>
    <w:p w:rsidR="00824DB3" w:rsidRDefault="00824DB3" w:rsidP="00824DB3">
      <w:pPr>
        <w:jc w:val="center"/>
        <w:rPr>
          <w:sz w:val="32"/>
          <w:szCs w:val="32"/>
          <w:u w:val="single"/>
          <w:lang w:val="tt-RU"/>
        </w:rPr>
      </w:pPr>
      <w:r>
        <w:rPr>
          <w:sz w:val="32"/>
          <w:szCs w:val="32"/>
          <w:u w:val="single"/>
          <w:lang w:val="tt-RU"/>
        </w:rPr>
        <w:t>Гарипов Рафаэль Насихович,</w:t>
      </w:r>
    </w:p>
    <w:p w:rsidR="00824DB3" w:rsidRDefault="00824DB3" w:rsidP="00824DB3">
      <w:pPr>
        <w:jc w:val="center"/>
        <w:rPr>
          <w:u w:val="single"/>
          <w:lang w:val="tt-RU"/>
        </w:rPr>
      </w:pPr>
      <w:r>
        <w:rPr>
          <w:sz w:val="32"/>
          <w:szCs w:val="32"/>
          <w:u w:val="single"/>
          <w:lang w:val="tt-RU"/>
        </w:rPr>
        <w:t>учитель первой квалификационной категории</w:t>
      </w:r>
      <w:r>
        <w:rPr>
          <w:u w:val="single"/>
          <w:lang w:val="tt-RU"/>
        </w:rPr>
        <w:t xml:space="preserve">                                                                                                                   </w:t>
      </w:r>
    </w:p>
    <w:p w:rsidR="00824DB3" w:rsidRDefault="00824DB3" w:rsidP="00824DB3">
      <w:pPr>
        <w:jc w:val="center"/>
        <w:rPr>
          <w:sz w:val="22"/>
          <w:szCs w:val="22"/>
          <w:lang w:val="tt-RU"/>
        </w:rPr>
      </w:pPr>
    </w:p>
    <w:p w:rsidR="00824DB3" w:rsidRDefault="00824DB3">
      <w:pPr>
        <w:rPr>
          <w:sz w:val="28"/>
          <w:szCs w:val="28"/>
          <w:lang w:val="tt-RU"/>
        </w:rPr>
      </w:pPr>
    </w:p>
    <w:p w:rsidR="00824DB3" w:rsidRDefault="00824DB3">
      <w:pPr>
        <w:rPr>
          <w:sz w:val="28"/>
          <w:szCs w:val="28"/>
          <w:lang w:val="tt-RU"/>
        </w:rPr>
      </w:pPr>
    </w:p>
    <w:p w:rsidR="00824DB3" w:rsidRDefault="00824DB3">
      <w:pPr>
        <w:rPr>
          <w:sz w:val="28"/>
          <w:szCs w:val="28"/>
          <w:lang w:val="tt-RU"/>
        </w:rPr>
      </w:pPr>
    </w:p>
    <w:p w:rsidR="00824DB3" w:rsidRDefault="00824DB3">
      <w:pPr>
        <w:rPr>
          <w:sz w:val="28"/>
          <w:szCs w:val="28"/>
          <w:lang w:val="tt-RU"/>
        </w:rPr>
      </w:pPr>
    </w:p>
    <w:p w:rsidR="00824DB3" w:rsidRDefault="00824DB3" w:rsidP="00824DB3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2017-2018 учебный год</w:t>
      </w:r>
    </w:p>
    <w:p w:rsidR="00824DB3" w:rsidRDefault="00824DB3" w:rsidP="00824DB3">
      <w:pPr>
        <w:jc w:val="center"/>
        <w:rPr>
          <w:sz w:val="28"/>
          <w:szCs w:val="28"/>
          <w:lang w:val="tt-RU"/>
        </w:rPr>
      </w:pPr>
    </w:p>
    <w:p w:rsidR="00824DB3" w:rsidRPr="00772757" w:rsidRDefault="00824DB3" w:rsidP="00824DB3">
      <w:pPr>
        <w:jc w:val="center"/>
        <w:rPr>
          <w:sz w:val="28"/>
          <w:szCs w:val="28"/>
          <w:lang w:val="tt-RU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04"/>
        <w:gridCol w:w="1276"/>
        <w:gridCol w:w="1418"/>
      </w:tblGrid>
      <w:tr w:rsidR="00923645" w:rsidRPr="00FC0420" w:rsidTr="00923645">
        <w:trPr>
          <w:trHeight w:val="328"/>
        </w:trPr>
        <w:tc>
          <w:tcPr>
            <w:tcW w:w="675" w:type="dxa"/>
            <w:vMerge w:val="restart"/>
            <w:shd w:val="clear" w:color="auto" w:fill="auto"/>
          </w:tcPr>
          <w:p w:rsidR="00923645" w:rsidRPr="00FC0420" w:rsidRDefault="00923645" w:rsidP="002B729A">
            <w:pPr>
              <w:jc w:val="center"/>
            </w:pPr>
            <w:r w:rsidRPr="00FC0420">
              <w:rPr>
                <w:b/>
                <w:bCs/>
                <w:iCs/>
                <w:spacing w:val="30"/>
              </w:rPr>
              <w:t xml:space="preserve">№ </w:t>
            </w:r>
            <w:r w:rsidRPr="004E151E">
              <w:rPr>
                <w:b/>
                <w:bCs/>
                <w:iCs/>
                <w:spacing w:val="30"/>
                <w:sz w:val="16"/>
                <w:szCs w:val="16"/>
              </w:rPr>
              <w:t>урока</w:t>
            </w:r>
          </w:p>
        </w:tc>
        <w:tc>
          <w:tcPr>
            <w:tcW w:w="6804" w:type="dxa"/>
            <w:vMerge w:val="restart"/>
            <w:shd w:val="clear" w:color="auto" w:fill="auto"/>
          </w:tcPr>
          <w:p w:rsidR="00923645" w:rsidRPr="00FC0420" w:rsidRDefault="00923645" w:rsidP="002B729A">
            <w:pPr>
              <w:jc w:val="center"/>
              <w:rPr>
                <w:b/>
                <w:bCs/>
                <w:iCs/>
                <w:spacing w:val="30"/>
              </w:rPr>
            </w:pPr>
            <w:r w:rsidRPr="00FC0420">
              <w:rPr>
                <w:b/>
                <w:bCs/>
                <w:iCs/>
                <w:spacing w:val="30"/>
              </w:rPr>
              <w:t>Изучаемый раздел</w:t>
            </w:r>
          </w:p>
          <w:p w:rsidR="00923645" w:rsidRPr="00FC0420" w:rsidRDefault="00923645" w:rsidP="002B729A">
            <w:pPr>
              <w:jc w:val="center"/>
            </w:pPr>
            <w:r w:rsidRPr="00FC0420">
              <w:rPr>
                <w:b/>
                <w:bCs/>
                <w:iCs/>
                <w:spacing w:val="30"/>
              </w:rPr>
              <w:t xml:space="preserve"> Тема учебного материала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923645" w:rsidRPr="00FC0420" w:rsidRDefault="00923645" w:rsidP="002B729A">
            <w:pPr>
              <w:jc w:val="center"/>
            </w:pPr>
            <w:r w:rsidRPr="00FC0420">
              <w:t>Дата</w:t>
            </w:r>
          </w:p>
        </w:tc>
      </w:tr>
      <w:tr w:rsidR="00923645" w:rsidRPr="00FC0420" w:rsidTr="00923645">
        <w:trPr>
          <w:trHeight w:val="388"/>
        </w:trPr>
        <w:tc>
          <w:tcPr>
            <w:tcW w:w="675" w:type="dxa"/>
            <w:vMerge/>
            <w:shd w:val="clear" w:color="auto" w:fill="auto"/>
          </w:tcPr>
          <w:p w:rsidR="00923645" w:rsidRPr="00FC0420" w:rsidRDefault="00923645" w:rsidP="002B729A">
            <w:pPr>
              <w:jc w:val="center"/>
            </w:pPr>
          </w:p>
        </w:tc>
        <w:tc>
          <w:tcPr>
            <w:tcW w:w="6804" w:type="dxa"/>
            <w:vMerge/>
            <w:shd w:val="clear" w:color="auto" w:fill="auto"/>
          </w:tcPr>
          <w:p w:rsidR="00923645" w:rsidRPr="00FC0420" w:rsidRDefault="00923645" w:rsidP="002B729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>
            <w:pPr>
              <w:jc w:val="center"/>
            </w:pPr>
            <w:r w:rsidRPr="00FC0420">
              <w:t>по плану</w:t>
            </w:r>
          </w:p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>
            <w:pPr>
              <w:jc w:val="center"/>
            </w:pPr>
            <w:proofErr w:type="spellStart"/>
            <w:r w:rsidRPr="00FC0420">
              <w:t>фактическ</w:t>
            </w:r>
            <w:proofErr w:type="spellEnd"/>
          </w:p>
        </w:tc>
      </w:tr>
      <w:tr w:rsidR="00923645" w:rsidRPr="00FC0420" w:rsidTr="00923645">
        <w:trPr>
          <w:trHeight w:val="350"/>
        </w:trPr>
        <w:tc>
          <w:tcPr>
            <w:tcW w:w="10173" w:type="dxa"/>
            <w:gridSpan w:val="4"/>
            <w:shd w:val="clear" w:color="auto" w:fill="auto"/>
          </w:tcPr>
          <w:p w:rsidR="00923645" w:rsidRPr="00FC0420" w:rsidRDefault="00923645" w:rsidP="002B729A">
            <w:pPr>
              <w:jc w:val="center"/>
              <w:rPr>
                <w:rFonts w:eastAsia="Arial Unicode MS"/>
                <w:b/>
                <w:color w:val="000000"/>
                <w:u w:val="single"/>
              </w:rPr>
            </w:pPr>
            <w:r w:rsidRPr="00FC0420">
              <w:rPr>
                <w:rFonts w:eastAsia="Arial Unicode MS"/>
                <w:b/>
                <w:color w:val="000000"/>
                <w:u w:val="single"/>
              </w:rPr>
              <w:t>Глава 1 Натуральные числа</w:t>
            </w:r>
          </w:p>
          <w:p w:rsidR="00923645" w:rsidRPr="00FC0420" w:rsidRDefault="00923645" w:rsidP="002B729A">
            <w:pPr>
              <w:jc w:val="center"/>
              <w:rPr>
                <w:rFonts w:eastAsia="Arial Unicode MS"/>
                <w:b/>
                <w:color w:val="000000"/>
                <w:u w:val="single"/>
              </w:rPr>
            </w:pPr>
            <w:r w:rsidRPr="00FC0420">
              <w:rPr>
                <w:rStyle w:val="28"/>
                <w:rFonts w:eastAsia="Arial Unicode MS"/>
                <w:i w:val="0"/>
              </w:rPr>
              <w:lastRenderedPageBreak/>
              <w:t>Натуральные числа и шкалы (15 часов)</w:t>
            </w:r>
          </w:p>
        </w:tc>
      </w:tr>
      <w:tr w:rsidR="00923645" w:rsidRPr="00FC0420" w:rsidTr="00923645">
        <w:trPr>
          <w:trHeight w:val="921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color w:val="000000"/>
              </w:rPr>
            </w:pPr>
            <w:r w:rsidRPr="00FC0420">
              <w:rPr>
                <w:rFonts w:eastAsia="Arial Unicode MS"/>
                <w:color w:val="000000"/>
              </w:rPr>
              <w:t xml:space="preserve">Повторение </w:t>
            </w:r>
            <w:proofErr w:type="gramStart"/>
            <w:r w:rsidRPr="00FC0420">
              <w:rPr>
                <w:rFonts w:eastAsia="Arial Unicode MS"/>
                <w:color w:val="000000"/>
              </w:rPr>
              <w:t>изученного</w:t>
            </w:r>
            <w:proofErr w:type="gramEnd"/>
            <w:r w:rsidRPr="00FC0420">
              <w:rPr>
                <w:rFonts w:eastAsia="Arial Unicode MS"/>
                <w:color w:val="000000"/>
              </w:rPr>
              <w:t xml:space="preserve"> в 1-4 </w:t>
            </w:r>
            <w:r w:rsidRPr="00FC0420">
              <w:rPr>
                <w:rStyle w:val="28"/>
                <w:rFonts w:eastAsia="Arial Unicode MS"/>
                <w:i w:val="0"/>
              </w:rPr>
              <w:t>классах. Появление цифр, букв, иероглифов в процессе счета и распределения продуктов на Древнем Ближнем Востоке.</w:t>
            </w:r>
            <w:r w:rsidRPr="00FC0420">
              <w:t xml:space="preserve"> Связь с Неолитической революцией.</w:t>
            </w:r>
            <w:r w:rsidR="002B729A" w:rsidRPr="00EF4D39">
              <w:rPr>
                <w:i/>
              </w:rPr>
              <w:t xml:space="preserve"> Характеризовать вклад выдающихся математиков в развитие математики и иных научных областей.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571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color w:val="000000" w:themeColor="text1"/>
              </w:rPr>
            </w:pPr>
            <w:r w:rsidRPr="00FC0420">
              <w:rPr>
                <w:iCs/>
              </w:rPr>
              <w:t xml:space="preserve">Натуральные числа и нуль. </w:t>
            </w:r>
            <w:r w:rsidRPr="00FC0420">
              <w:rPr>
                <w:rFonts w:eastAsia="Arial Unicode MS"/>
                <w:color w:val="000000" w:themeColor="text1"/>
              </w:rPr>
              <w:t xml:space="preserve">Натуральный ряд чисел и его свойства. </w:t>
            </w:r>
            <w:r w:rsidRPr="00FC0420">
              <w:rPr>
                <w:rStyle w:val="28"/>
                <w:rFonts w:eastAsia="Arial Unicode MS"/>
                <w:i w:val="0"/>
                <w:color w:val="000000" w:themeColor="text1"/>
              </w:rPr>
              <w:t>Натуральное число, множество натуральных чисел и его свойства.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921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0420">
              <w:rPr>
                <w:rFonts w:ascii="Times New Roman" w:eastAsia="Arial Unicode MS" w:hAnsi="Times New Roman"/>
                <w:color w:val="000000" w:themeColor="text1"/>
                <w:sz w:val="24"/>
                <w:szCs w:val="24"/>
              </w:rPr>
              <w:t xml:space="preserve">Запись и чтение натуральных чисел. </w:t>
            </w:r>
            <w:r w:rsidRPr="00FC0420">
              <w:rPr>
                <w:rStyle w:val="28"/>
                <w:rFonts w:eastAsia="Arial Unicode MS"/>
                <w:i w:val="0"/>
                <w:color w:val="000000" w:themeColor="text1"/>
              </w:rPr>
              <w:t>Различие между цифрой и числом. Позиционная запись натурального числа, поместное значение цифры, разряды и классы,</w:t>
            </w:r>
            <w:r w:rsidRPr="00FC0420">
              <w:rPr>
                <w:rStyle w:val="28"/>
                <w:rFonts w:eastAsia="Arial Unicode MS"/>
                <w:color w:val="000000" w:themeColor="text1"/>
              </w:rPr>
              <w:t xml:space="preserve"> </w:t>
            </w:r>
            <w:r w:rsidRPr="00FC0420">
              <w:rPr>
                <w:rFonts w:ascii="Times New Roman" w:hAnsi="Times New Roman"/>
                <w:sz w:val="24"/>
                <w:szCs w:val="24"/>
              </w:rPr>
              <w:t>соотношение между двумя соседними разрядными единицами.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17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Обозначение натуральных чисел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225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Десятичная система счета. Таблица разрядов.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275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Решение упражнений по теме «Обозначение натуральных чисел»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25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Отрезок</w:t>
            </w:r>
            <w:proofErr w:type="gramStart"/>
            <w:r w:rsidRPr="00FC0420">
              <w:rPr>
                <w:rFonts w:ascii="SL_Times New Roman" w:hAnsi="SL_Times New Roman"/>
              </w:rPr>
              <w:t>.</w:t>
            </w:r>
            <w:proofErr w:type="gramEnd"/>
            <w:r w:rsidRPr="00FC0420">
              <w:rPr>
                <w:rFonts w:ascii="SL_Times New Roman" w:hAnsi="SL_Times New Roman"/>
              </w:rPr>
              <w:t xml:space="preserve"> (</w:t>
            </w:r>
            <w:proofErr w:type="gramStart"/>
            <w:r w:rsidRPr="00FC0420">
              <w:rPr>
                <w:rFonts w:ascii="SL_Times New Roman" w:hAnsi="SL_Times New Roman"/>
              </w:rPr>
              <w:t>о</w:t>
            </w:r>
            <w:proofErr w:type="gramEnd"/>
            <w:r w:rsidRPr="00FC0420">
              <w:rPr>
                <w:rFonts w:ascii="SL_Times New Roman" w:hAnsi="SL_Times New Roman"/>
              </w:rPr>
              <w:t>пределение обозначение )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76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Длина отрезка.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28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i/>
                <w:iCs/>
              </w:rPr>
            </w:pPr>
            <w:r w:rsidRPr="00FC0420">
              <w:rPr>
                <w:rFonts w:ascii="SL_Times New Roman" w:hAnsi="SL_Times New Roman"/>
              </w:rPr>
              <w:t>Треугольник.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Плоскость. Прямая. Луч.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«Плоскость. Прямая. Луч</w:t>
            </w:r>
            <w:proofErr w:type="gramStart"/>
            <w:r w:rsidRPr="00FC0420">
              <w:rPr>
                <w:rFonts w:ascii="SL_Times New Roman" w:hAnsi="SL_Times New Roman"/>
              </w:rPr>
              <w:t>.»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Шкалы и координаты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Шкалы и координаты. Приборы</w:t>
            </w:r>
            <w:proofErr w:type="gramStart"/>
            <w:r w:rsidRPr="00FC0420">
              <w:rPr>
                <w:rFonts w:ascii="SL_Times New Roman" w:hAnsi="SL_Times New Roman"/>
              </w:rPr>
              <w:t xml:space="preserve"> ,</w:t>
            </w:r>
            <w:proofErr w:type="gramEnd"/>
            <w:r w:rsidRPr="00FC0420">
              <w:rPr>
                <w:rFonts w:ascii="SL_Times New Roman" w:hAnsi="SL_Times New Roman"/>
              </w:rPr>
              <w:t xml:space="preserve"> имеющие шкалы.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 Шкалы и координаты</w:t>
            </w:r>
            <w:proofErr w:type="gramStart"/>
            <w:r w:rsidRPr="00FC0420">
              <w:rPr>
                <w:rFonts w:ascii="SL_Times New Roman" w:hAnsi="SL_Times New Roman"/>
              </w:rPr>
              <w:t xml:space="preserve">.» 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Сравнение натуральных чисел  на координатном луче.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Правило сравнения натуральных чисел.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«Меньше или больше»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№1 «Обозначение натуральных чисел»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2B729A">
            <w:pPr>
              <w:pStyle w:val="a3"/>
              <w:ind w:left="701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  <w:b/>
                <w:bCs/>
                <w:iCs/>
              </w:rPr>
              <w:t>Сложение и вычитание натуральных чисел</w:t>
            </w:r>
            <w:r>
              <w:rPr>
                <w:rFonts w:ascii="SL_Times New Roman" w:hAnsi="SL_Times New Roman"/>
                <w:b/>
                <w:bCs/>
                <w:iCs/>
              </w:rPr>
              <w:t xml:space="preserve"> 21 час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Сложение натуральных чисел</w:t>
            </w:r>
            <w:proofErr w:type="gramStart"/>
            <w:r w:rsidRPr="00FC0420">
              <w:rPr>
                <w:rFonts w:ascii="SL_Times New Roman" w:hAnsi="SL_Times New Roman"/>
              </w:rPr>
              <w:t>.</w:t>
            </w:r>
            <w:proofErr w:type="gramEnd"/>
            <w:r w:rsidRPr="00FC0420">
              <w:rPr>
                <w:rFonts w:ascii="SL_Times New Roman" w:hAnsi="SL_Times New Roman"/>
              </w:rPr>
              <w:t xml:space="preserve"> </w:t>
            </w:r>
            <w:proofErr w:type="gramStart"/>
            <w:r w:rsidRPr="00FC0420">
              <w:rPr>
                <w:rFonts w:ascii="SL_Times New Roman" w:hAnsi="SL_Times New Roman"/>
              </w:rPr>
              <w:t>с</w:t>
            </w:r>
            <w:proofErr w:type="gramEnd"/>
            <w:r w:rsidRPr="00FC0420">
              <w:rPr>
                <w:rFonts w:ascii="SL_Times New Roman" w:hAnsi="SL_Times New Roman"/>
              </w:rPr>
              <w:t xml:space="preserve"> помощью координатного луча.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CD452B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Правило сложения натуральных чисел.</w:t>
            </w:r>
            <w:r w:rsidR="00CD452B" w:rsidRPr="008307BD">
              <w:rPr>
                <w:i/>
              </w:rPr>
              <w:t xml:space="preserve"> Рождение шестидесятеричной системы счисления. Появление десятичной записи чисел.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Свойства сложения натуральных чисел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Задачи, решаемые сложением.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«Сложение натуральных чисел и его свойства</w:t>
            </w:r>
            <w:proofErr w:type="gramStart"/>
            <w:r w:rsidRPr="00FC0420">
              <w:rPr>
                <w:rFonts w:ascii="SL_Times New Roman" w:hAnsi="SL_Times New Roman"/>
                <w:i/>
                <w:iCs/>
              </w:rPr>
              <w:t>.»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Вычитание.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Правило вычитания многозначных чисел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Свойства вычитания.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Задачи, решаемые вычитанием.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№2 по теме «Сложение и вычитание натуральных чисел»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Числовые выражения. Значение числового выражения.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Буквенные выражения. Значение буквенного выражения.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539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Решение задач на составление  числового и буквенного выражения»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Буквенная запись свойств сложения</w:t>
            </w:r>
            <w:proofErr w:type="gramStart"/>
            <w:r w:rsidRPr="00FC0420">
              <w:rPr>
                <w:rFonts w:ascii="SL_Times New Roman" w:hAnsi="SL_Times New Roman"/>
              </w:rPr>
              <w:t xml:space="preserve"> 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Буквенная запись свойств  вычитания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«Буквенная запись свой</w:t>
            </w:r>
            <w:proofErr w:type="gramStart"/>
            <w:r w:rsidRPr="00FC0420">
              <w:rPr>
                <w:rFonts w:ascii="SL_Times New Roman" w:hAnsi="SL_Times New Roman"/>
              </w:rPr>
              <w:t>ств сл</w:t>
            </w:r>
            <w:proofErr w:type="gramEnd"/>
            <w:r w:rsidRPr="00FC0420">
              <w:rPr>
                <w:rFonts w:ascii="SL_Times New Roman" w:hAnsi="SL_Times New Roman"/>
              </w:rPr>
              <w:t>ожения и вычитания»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i/>
                <w:iCs/>
              </w:rPr>
            </w:pPr>
            <w:r w:rsidRPr="00FC0420">
              <w:rPr>
                <w:rFonts w:ascii="SL_Times New Roman" w:hAnsi="SL_Times New Roman"/>
              </w:rPr>
              <w:t>Уравнение. Ко</w:t>
            </w:r>
            <w:r>
              <w:rPr>
                <w:rFonts w:ascii="SL_Times New Roman" w:hAnsi="SL_Times New Roman"/>
              </w:rPr>
              <w:t>р</w:t>
            </w:r>
            <w:r w:rsidRPr="00FC0420">
              <w:rPr>
                <w:rFonts w:ascii="SL_Times New Roman" w:hAnsi="SL_Times New Roman"/>
              </w:rPr>
              <w:t>ни уравнения</w:t>
            </w:r>
            <w:r w:rsidR="00E21E0A" w:rsidRPr="00E21E0A">
              <w:rPr>
                <w:rFonts w:ascii="SL_Times New Roman" w:hAnsi="SL_Times New Roman"/>
                <w:i/>
              </w:rPr>
              <w:t xml:space="preserve"> Историческая справка карл Гаусс</w:t>
            </w:r>
            <w:r w:rsidR="00E21E0A">
              <w:rPr>
                <w:rFonts w:ascii="SL_Times New Roman" w:hAnsi="SL_Times New Roman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i/>
                <w:iCs/>
              </w:rPr>
            </w:pPr>
            <w:r w:rsidRPr="00FC0420">
              <w:rPr>
                <w:rFonts w:ascii="SL_Times New Roman" w:hAnsi="SL_Times New Roman"/>
              </w:rPr>
              <w:t>Решение уравнений на основе зависимостей между компонентами арифметических действий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задач при помощи уравнений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задач при помощи уравнений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№3 по темам «Числовые и буквенные выражения», «Уравнение»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2B729A">
            <w:pPr>
              <w:pStyle w:val="a3"/>
              <w:ind w:left="701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Cs/>
              </w:rPr>
              <w:t>Умножение и деление натуральных чисел</w:t>
            </w:r>
            <w:r>
              <w:rPr>
                <w:rFonts w:ascii="SL_Times New Roman" w:hAnsi="SL_Times New Roman"/>
                <w:b/>
                <w:bCs/>
                <w:iCs/>
              </w:rPr>
              <w:t xml:space="preserve"> 27 час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Определение умножения</w:t>
            </w:r>
            <w:proofErr w:type="gramStart"/>
            <w:r w:rsidRPr="00FC0420">
              <w:rPr>
                <w:rFonts w:ascii="SL_Times New Roman" w:hAnsi="SL_Times New Roman"/>
              </w:rPr>
              <w:t xml:space="preserve"> .</w:t>
            </w:r>
            <w:proofErr w:type="gramEnd"/>
            <w:r w:rsidRPr="00FC0420">
              <w:rPr>
                <w:rFonts w:ascii="SL_Times New Roman" w:hAnsi="SL_Times New Roman"/>
              </w:rPr>
              <w:t xml:space="preserve"> Частные случаи умножения.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Правило умножения натуральных чисел.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Свойства умножение натуральных чисел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Задачи, решаемые умножением.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pStyle w:val="ParagraphStyle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Решение упражнений по теме «Умножение натуральных </w:t>
            </w:r>
          </w:p>
          <w:p w:rsidR="00923645" w:rsidRPr="00FC0420" w:rsidRDefault="00923645" w:rsidP="002B729A">
            <w:pPr>
              <w:pStyle w:val="ParagraphStyle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чисел и его свойства»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Деление. Определение</w:t>
            </w:r>
            <w:proofErr w:type="gramStart"/>
            <w:r w:rsidRPr="00FC0420">
              <w:rPr>
                <w:rFonts w:ascii="SL_Times New Roman" w:hAnsi="SL_Times New Roman"/>
              </w:rPr>
              <w:t xml:space="preserve"> ,</w:t>
            </w:r>
            <w:proofErr w:type="gramEnd"/>
            <w:r w:rsidRPr="00FC0420">
              <w:rPr>
                <w:rFonts w:ascii="SL_Times New Roman" w:hAnsi="SL_Times New Roman"/>
              </w:rPr>
              <w:t xml:space="preserve"> частные случаи.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Правило деления натуральных чисел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Деление многозначных чисел.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Зависимость неизвестных компонентов деления.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Задачи, решаемые делением.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Свойства деления. </w:t>
            </w:r>
            <w:r w:rsidRPr="00FC0420">
              <w:rPr>
                <w:rFonts w:ascii="SL_Times New Roman" w:hAnsi="SL_Times New Roman"/>
                <w:i/>
                <w:i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«Деление»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Деление с остатком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Нахождение неизвестных компонент деления с остатком.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«Деление  с остатком»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по теме №4 по теме «Умножение и деление натуральных чисел»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Упрощение числовых выражений.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Распределительный закон умножения относительно сложения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Распределительный закон умножения относительно вычитания.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i/>
                <w:iCs/>
              </w:rPr>
            </w:pPr>
            <w:r w:rsidRPr="00FC0420">
              <w:rPr>
                <w:rFonts w:ascii="SL_Times New Roman" w:hAnsi="SL_Times New Roman"/>
              </w:rPr>
              <w:t>Применение распределительного закона при  решении уравнений.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«Упрощение выражений</w:t>
            </w:r>
            <w:r w:rsidRPr="00FC0420">
              <w:rPr>
                <w:rFonts w:ascii="SL_Times New Roman" w:hAnsi="SL_Times New Roman"/>
                <w:i/>
                <w:iCs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Порядок выполнения действий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Случаи изменения порядка действий, при использовании свойств действий.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«Порядок выполнения действий»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Степень числа. Квадрат и куб числа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«Квадрат и куб числа»</w:t>
            </w:r>
            <w:r w:rsidR="00E21E0A">
              <w:rPr>
                <w:rFonts w:ascii="SL_Times New Roman" w:hAnsi="SL_Times New Roman"/>
              </w:rPr>
              <w:t xml:space="preserve"> </w:t>
            </w:r>
            <w:r w:rsidR="00E21E0A" w:rsidRPr="00E21E0A">
              <w:rPr>
                <w:rFonts w:ascii="SL_Times New Roman" w:hAnsi="SL_Times New Roman"/>
                <w:i/>
              </w:rPr>
              <w:t>Историческая справка  метрическая мер счисления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№5 по теме «Упрощение выражений»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2B729A">
            <w:pPr>
              <w:pStyle w:val="a3"/>
              <w:ind w:left="701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27747C" w:rsidRDefault="00923645" w:rsidP="002B729A">
            <w:pPr>
              <w:rPr>
                <w:rFonts w:ascii="SL_Times New Roman" w:hAnsi="SL_Times New Roman"/>
              </w:rPr>
            </w:pPr>
            <w:r w:rsidRPr="0027747C">
              <w:rPr>
                <w:rFonts w:ascii="SL_Times New Roman" w:hAnsi="SL_Times New Roman"/>
                <w:b/>
              </w:rPr>
              <w:t>Площади и объемы</w:t>
            </w:r>
            <w:r>
              <w:rPr>
                <w:rFonts w:ascii="SL_Times New Roman" w:hAnsi="SL_Times New Roman"/>
                <w:b/>
              </w:rPr>
              <w:t xml:space="preserve"> 13 час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Понятие формулы. Формула пути.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Составление формулы по условию задачи.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Площадь. Формулы площади прямоугольника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Решение упражнений по теме «Площадь. Формула площади </w:t>
            </w:r>
            <w:r w:rsidRPr="00FC0420">
              <w:rPr>
                <w:rFonts w:ascii="SL_Times New Roman" w:hAnsi="SL_Times New Roman"/>
              </w:rPr>
              <w:lastRenderedPageBreak/>
              <w:t>прямоугольника»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Единицы измерения площадей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Перевод в более крупные или мелкие единицы измерения.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Решение упражнений по теме «Единицы измерения площадей»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Прямоугольный параллелепипед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Объемы. Объем прямоугольного параллелепипеда.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Объемы. Объем прямоугольного параллелепипеда.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Решение упражнений по теме «Прямоугольный параллелепипед»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  <w:b/>
                <w:i/>
              </w:rPr>
              <w:t>Контрольная работа  № 6 по теме «Площади и объемы»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2B729A">
            <w:pPr>
              <w:pStyle w:val="a3"/>
              <w:ind w:left="701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27747C" w:rsidRDefault="00923645" w:rsidP="002B729A">
            <w:pPr>
              <w:rPr>
                <w:b/>
                <w:bCs/>
                <w:iCs/>
              </w:rPr>
            </w:pPr>
            <w:r w:rsidRPr="0027747C">
              <w:rPr>
                <w:b/>
                <w:bCs/>
                <w:iCs/>
              </w:rPr>
              <w:t>Глава 2. Десятичные дроби  90 час</w:t>
            </w:r>
          </w:p>
          <w:p w:rsidR="00923645" w:rsidRPr="0027747C" w:rsidRDefault="00923645" w:rsidP="002B729A">
            <w:pPr>
              <w:rPr>
                <w:rFonts w:ascii="SL_Times New Roman" w:hAnsi="SL_Times New Roman"/>
              </w:rPr>
            </w:pPr>
            <w:r w:rsidRPr="0027747C">
              <w:rPr>
                <w:b/>
                <w:bCs/>
                <w:iCs/>
              </w:rPr>
              <w:t>Доли. Обыкновенные дроби  23 час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highlight w:val="yellow"/>
              </w:rPr>
            </w:pPr>
            <w:r w:rsidRPr="00FC0420">
              <w:rPr>
                <w:rFonts w:ascii="SL_Times New Roman" w:hAnsi="SL_Times New Roman"/>
              </w:rPr>
              <w:t>Окружность и круг</w:t>
            </w:r>
            <w:r w:rsidRPr="0027747C">
              <w:rPr>
                <w:rFonts w:ascii="SL_Times New Roman" w:hAnsi="SL_Times New Roman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pStyle w:val="ParagraphStyle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Решение упражнений по теме «Окружность и круг»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Доли. Получение равных долей. Обыкновенная дробь.</w:t>
            </w:r>
            <w:r w:rsidR="002F67D9" w:rsidRPr="008307BD">
              <w:rPr>
                <w:i/>
              </w:rPr>
              <w:t xml:space="preserve"> Дроби в Вавилоне, Египте, Риме. Открытие десятичных дробей. Старинные системы мер. Десятичные дроби и метрическая система мер.  Л. Магницкий.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Задачи на нахождение дроби от числа.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Задачи на нахождение  числа по значению дроби.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Комбинированные задачи на части.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Сравнение дробей на координатном луче.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Правило сравнение дробей.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«Сравнение дробей»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Правильные и неправильные дроби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Сравнение правильных и неправильных дробей.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№7 по теме «Доли. Обыкновенные дроби»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уравнений, содержащих дробные числа.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pStyle w:val="ParagraphStyle"/>
              <w:rPr>
                <w:rFonts w:ascii="SL_Times New Roman" w:hAnsi="SL_Times New Roman"/>
                <w:i/>
                <w:iCs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«Сложение и вычитание дробей с одинаковыми знаменателями»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Деление и дроби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proofErr w:type="gramStart"/>
            <w:r w:rsidRPr="00FC0420">
              <w:rPr>
                <w:rFonts w:ascii="SL_Times New Roman" w:hAnsi="SL_Times New Roman"/>
              </w:rPr>
              <w:t>Делении</w:t>
            </w:r>
            <w:proofErr w:type="gramEnd"/>
            <w:r w:rsidRPr="00FC0420">
              <w:rPr>
                <w:rFonts w:ascii="SL_Times New Roman" w:hAnsi="SL_Times New Roman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Смешанные числа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Правило выделения целой части.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Сложение смешанных чисел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Вычитание смешанных чисел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pStyle w:val="ParagraphStyle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Решение упражнений по теме «Сложение и вычитание смешанных </w:t>
            </w:r>
          </w:p>
          <w:p w:rsidR="00923645" w:rsidRPr="00FC0420" w:rsidRDefault="00923645" w:rsidP="002B729A">
            <w:pPr>
              <w:pStyle w:val="ParagraphStyle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чисел»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№8 по теме «Сложение и вычитание дробей с одинаковыми знаменателями и смешанных чисел»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2B729A">
            <w:pPr>
              <w:pStyle w:val="a3"/>
              <w:ind w:left="701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Default="00923645" w:rsidP="002B729A">
            <w:pPr>
              <w:rPr>
                <w:b/>
              </w:rPr>
            </w:pPr>
            <w:r w:rsidRPr="0027747C">
              <w:rPr>
                <w:b/>
              </w:rPr>
              <w:t>Десятичные дроби.</w:t>
            </w:r>
          </w:p>
          <w:p w:rsidR="00923645" w:rsidRPr="0027747C" w:rsidRDefault="00923645" w:rsidP="002B729A">
            <w:r w:rsidRPr="0027747C">
              <w:rPr>
                <w:b/>
              </w:rPr>
              <w:t xml:space="preserve"> Сложение и вычитание десятичных дробей (13 ч)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E21E0A">
            <w:pPr>
              <w:jc w:val="both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Десятичная запись дробных чисел.</w:t>
            </w:r>
            <w:r w:rsidR="00E21E0A">
              <w:rPr>
                <w:rFonts w:ascii="SL_Times New Roman" w:hAnsi="SL_Times New Roman"/>
              </w:rPr>
              <w:t xml:space="preserve"> Историческая справка</w:t>
            </w:r>
            <w:r w:rsidR="002F67D9" w:rsidRPr="008307BD">
              <w:rPr>
                <w:i/>
              </w:rPr>
              <w:t xml:space="preserve"> Рождение шестидесятеричной системы счисления. Появление десятичной записи чисел.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Перевод </w:t>
            </w:r>
            <w:proofErr w:type="gramStart"/>
            <w:r w:rsidRPr="00FC0420">
              <w:rPr>
                <w:rFonts w:ascii="SL_Times New Roman" w:hAnsi="SL_Times New Roman"/>
              </w:rPr>
              <w:t>десятичной</w:t>
            </w:r>
            <w:proofErr w:type="gramEnd"/>
            <w:r w:rsidRPr="00FC0420">
              <w:rPr>
                <w:rFonts w:ascii="SL_Times New Roman" w:hAnsi="SL_Times New Roman"/>
              </w:rPr>
              <w:t xml:space="preserve"> в обыкновенную и обратно.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Сравнение десятичных дробей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Сравнение на координатном луче.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«Сравнение десятичных дробей»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Сложение и вычитание десятичных дробей.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Разложение по разрядам десятичной дроби.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Свойства сложения и вычитания для десятичных дробей.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Совместное выполнение действий сложения и вычитания</w:t>
            </w:r>
            <w:proofErr w:type="gramStart"/>
            <w:r w:rsidRPr="00FC0420">
              <w:rPr>
                <w:rFonts w:ascii="SL_Times New Roman" w:hAnsi="SL_Times New Roman"/>
              </w:rPr>
              <w:t xml:space="preserve">  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i/>
                <w:iCs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«Сложение и вычитание десятичных дробей»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Приближенные значения чисел, округление чисел.</w:t>
            </w:r>
            <w:r w:rsidR="00E21E0A">
              <w:rPr>
                <w:rFonts w:ascii="SL_Times New Roman" w:hAnsi="SL_Times New Roman"/>
              </w:rPr>
              <w:t xml:space="preserve"> Историческая справка</w:t>
            </w:r>
            <w:proofErr w:type="gramStart"/>
            <w:r w:rsidR="00E21E0A">
              <w:rPr>
                <w:rFonts w:ascii="SL_Times New Roman" w:hAnsi="SL_Times New Roman"/>
              </w:rPr>
              <w:t xml:space="preserve"> О</w:t>
            </w:r>
            <w:proofErr w:type="gramEnd"/>
            <w:r w:rsidR="00E21E0A">
              <w:rPr>
                <w:rFonts w:ascii="SL_Times New Roman" w:hAnsi="SL_Times New Roman"/>
              </w:rPr>
              <w:t xml:space="preserve">б изучении десятичной дроби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Правило округления десятичной дроби.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№ 9 по теме «Сложение и вычитание десятичных дробей»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2B729A">
            <w:pPr>
              <w:pStyle w:val="a3"/>
              <w:ind w:left="701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27747C" w:rsidRDefault="00923645" w:rsidP="002B729A">
            <w:pPr>
              <w:rPr>
                <w:b/>
                <w:bCs/>
                <w:iCs/>
              </w:rPr>
            </w:pPr>
            <w:r w:rsidRPr="0027747C">
              <w:rPr>
                <w:b/>
                <w:bCs/>
              </w:rPr>
              <w:t>Умножение и деление десятичных дробей (26 ч)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Умножение десятичных дробей на натуральные числа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</w:rPr>
            </w:pPr>
            <w:r w:rsidRPr="00FC0420">
              <w:rPr>
                <w:rFonts w:ascii="SL_Times New Roman" w:hAnsi="SL_Times New Roman"/>
              </w:rPr>
              <w:t xml:space="preserve">Умножение десятичных дробей на 10, 100, 1000 и т д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</w:rPr>
            </w:pPr>
            <w:r w:rsidRPr="00FC0420">
              <w:rPr>
                <w:rFonts w:ascii="SL_Times New Roman" w:hAnsi="SL_Times New Roman"/>
              </w:rPr>
              <w:t xml:space="preserve">Решение упражнений по теме «Умножение десятичных дробей на натуральные числа»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Деление десятичных дробей на натуральные числа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Деление десятичных дробей на 10, 100, 1000 и т д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Решение уравнений, содержащих деление </w:t>
            </w:r>
            <w:proofErr w:type="spellStart"/>
            <w:r w:rsidRPr="00FC0420">
              <w:rPr>
                <w:rFonts w:ascii="SL_Times New Roman" w:hAnsi="SL_Times New Roman"/>
              </w:rPr>
              <w:t>дес</w:t>
            </w:r>
            <w:proofErr w:type="spellEnd"/>
            <w:r w:rsidRPr="00FC0420">
              <w:rPr>
                <w:rFonts w:ascii="SL_Times New Roman" w:hAnsi="SL_Times New Roman"/>
              </w:rPr>
              <w:t>. дроби на натуральное число.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Решение задач с использованием деления </w:t>
            </w:r>
            <w:proofErr w:type="spellStart"/>
            <w:r w:rsidRPr="00FC0420">
              <w:rPr>
                <w:rFonts w:ascii="SL_Times New Roman" w:hAnsi="SL_Times New Roman"/>
              </w:rPr>
              <w:t>дес</w:t>
            </w:r>
            <w:proofErr w:type="spellEnd"/>
            <w:r w:rsidRPr="00FC0420">
              <w:rPr>
                <w:rFonts w:ascii="SL_Times New Roman" w:hAnsi="SL_Times New Roman"/>
              </w:rPr>
              <w:t>. дроби на натуральное число.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«Деление десятичных дробей на натуральные числа»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 xml:space="preserve">Контрольная работа №10 по теме «Умножение и деление десятичных дробей на </w:t>
            </w:r>
            <w:r w:rsidRPr="00FC0420">
              <w:rPr>
                <w:rFonts w:ascii="SL_Times New Roman" w:hAnsi="SL_Times New Roman"/>
                <w:b/>
                <w:bCs/>
                <w:i/>
                <w:iCs/>
                <w:shd w:val="clear" w:color="auto" w:fill="FFFFFF" w:themeFill="background1"/>
              </w:rPr>
              <w:t>натуральные числа»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Умножение десятичных дробей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</w:rPr>
            </w:pPr>
            <w:r w:rsidRPr="00FC0420">
              <w:rPr>
                <w:rFonts w:ascii="SL_Times New Roman" w:hAnsi="SL_Times New Roman"/>
              </w:rPr>
              <w:t xml:space="preserve">Умножение </w:t>
            </w:r>
            <w:proofErr w:type="gramStart"/>
            <w:r w:rsidRPr="00FC0420">
              <w:rPr>
                <w:rFonts w:ascii="SL_Times New Roman" w:hAnsi="SL_Times New Roman"/>
              </w:rPr>
              <w:t>десятичных</w:t>
            </w:r>
            <w:proofErr w:type="gramEnd"/>
            <w:r w:rsidRPr="00FC0420">
              <w:rPr>
                <w:rFonts w:ascii="SL_Times New Roman" w:hAnsi="SL_Times New Roman"/>
              </w:rPr>
              <w:t xml:space="preserve"> дроби на 0,1 0,01 и т. д.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</w:rPr>
            </w:pPr>
            <w:r w:rsidRPr="00FC0420">
              <w:rPr>
                <w:rFonts w:ascii="SL_Times New Roman" w:hAnsi="SL_Times New Roman"/>
              </w:rPr>
              <w:t>Распределительный закон умножения десятичных дробей.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</w:rPr>
            </w:pPr>
            <w:r w:rsidRPr="00FC0420">
              <w:rPr>
                <w:rFonts w:ascii="SL_Times New Roman" w:hAnsi="SL_Times New Roman"/>
              </w:rPr>
              <w:t xml:space="preserve">Решение задач на умножение </w:t>
            </w:r>
            <w:proofErr w:type="spellStart"/>
            <w:r w:rsidRPr="00FC0420">
              <w:rPr>
                <w:rFonts w:ascii="SL_Times New Roman" w:hAnsi="SL_Times New Roman"/>
              </w:rPr>
              <w:t>дес</w:t>
            </w:r>
            <w:proofErr w:type="spellEnd"/>
            <w:r w:rsidRPr="00FC0420">
              <w:rPr>
                <w:rFonts w:ascii="SL_Times New Roman" w:hAnsi="SL_Times New Roman"/>
              </w:rPr>
              <w:t xml:space="preserve">.  дробей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i/>
                <w:iCs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«Умножение десятичных дробей»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Деление на десятичную дробь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</w:rPr>
            </w:pPr>
            <w:r w:rsidRPr="00FC0420">
              <w:rPr>
                <w:rFonts w:ascii="SL_Times New Roman" w:hAnsi="SL_Times New Roman"/>
              </w:rPr>
              <w:t xml:space="preserve">Деление десятичной дроби на </w:t>
            </w:r>
            <w:proofErr w:type="spellStart"/>
            <w:proofErr w:type="gramStart"/>
            <w:r w:rsidRPr="00FC0420">
              <w:rPr>
                <w:rFonts w:ascii="SL_Times New Roman" w:hAnsi="SL_Times New Roman"/>
              </w:rPr>
              <w:t>на</w:t>
            </w:r>
            <w:proofErr w:type="spellEnd"/>
            <w:proofErr w:type="gramEnd"/>
            <w:r w:rsidRPr="00FC0420">
              <w:rPr>
                <w:rFonts w:ascii="SL_Times New Roman" w:hAnsi="SL_Times New Roman"/>
              </w:rPr>
              <w:t xml:space="preserve"> 0,1 0,01 и т. д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</w:rPr>
            </w:pPr>
            <w:r w:rsidRPr="00FC0420">
              <w:rPr>
                <w:rFonts w:ascii="SL_Times New Roman" w:hAnsi="SL_Times New Roman"/>
              </w:rPr>
              <w:t>Решение задач на деление десятичных дробей.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</w:rPr>
            </w:pPr>
            <w:r w:rsidRPr="00FC0420">
              <w:rPr>
                <w:rFonts w:ascii="SL_Times New Roman" w:hAnsi="SL_Times New Roman"/>
              </w:rPr>
              <w:t>Применение свойств деления для десятичных дробей.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</w:rPr>
            </w:pPr>
            <w:r w:rsidRPr="00FC0420">
              <w:rPr>
                <w:rFonts w:ascii="SL_Times New Roman" w:hAnsi="SL_Times New Roman"/>
              </w:rPr>
              <w:t>Совместное выполнение действий умножения и деления.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</w:rPr>
              <w:t xml:space="preserve">Совместное выполнение действий сложения, вычитания, умножения и деления над </w:t>
            </w:r>
            <w:proofErr w:type="spellStart"/>
            <w:r w:rsidRPr="00FC0420">
              <w:rPr>
                <w:rFonts w:ascii="SL_Times New Roman" w:hAnsi="SL_Times New Roman"/>
              </w:rPr>
              <w:t>дес</w:t>
            </w:r>
            <w:proofErr w:type="spellEnd"/>
            <w:r w:rsidRPr="00FC0420">
              <w:rPr>
                <w:rFonts w:ascii="SL_Times New Roman" w:hAnsi="SL_Times New Roman"/>
              </w:rPr>
              <w:t>. дробями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«Деление на десятичную дробь»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E21E0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Среднее арифметическое</w:t>
            </w:r>
            <w:r w:rsidR="00E21E0A">
              <w:rPr>
                <w:rFonts w:ascii="SL_Times New Roman" w:hAnsi="SL_Times New Roman"/>
              </w:rPr>
              <w:t xml:space="preserve"> </w:t>
            </w:r>
            <w:r w:rsidR="00E21E0A" w:rsidRPr="00507AAB">
              <w:rPr>
                <w:rFonts w:ascii="SL_Times New Roman" w:hAnsi="SL_Times New Roman"/>
                <w:i/>
              </w:rPr>
              <w:t>Историческая справка</w:t>
            </w:r>
            <w:proofErr w:type="gramStart"/>
            <w:r w:rsidR="00E21E0A" w:rsidRPr="00507AAB">
              <w:rPr>
                <w:rFonts w:ascii="SL_Times New Roman" w:hAnsi="SL_Times New Roman"/>
                <w:i/>
              </w:rPr>
              <w:t xml:space="preserve">  О</w:t>
            </w:r>
            <w:proofErr w:type="gramEnd"/>
            <w:r w:rsidR="00E21E0A" w:rsidRPr="00507AAB">
              <w:rPr>
                <w:rFonts w:ascii="SL_Times New Roman" w:hAnsi="SL_Times New Roman"/>
                <w:i/>
              </w:rPr>
              <w:t xml:space="preserve"> </w:t>
            </w:r>
            <w:proofErr w:type="spellStart"/>
            <w:r w:rsidR="00E21E0A" w:rsidRPr="00507AAB">
              <w:rPr>
                <w:rFonts w:ascii="SL_Times New Roman" w:hAnsi="SL_Times New Roman"/>
                <w:i/>
              </w:rPr>
              <w:t>вычис</w:t>
            </w:r>
            <w:r w:rsidR="00507AAB" w:rsidRPr="00507AAB">
              <w:rPr>
                <w:rFonts w:ascii="SL_Times New Roman" w:hAnsi="SL_Times New Roman"/>
                <w:i/>
              </w:rPr>
              <w:t>-</w:t>
            </w:r>
            <w:r w:rsidR="00E21E0A" w:rsidRPr="00507AAB">
              <w:rPr>
                <w:rFonts w:ascii="SL_Times New Roman" w:hAnsi="SL_Times New Roman"/>
                <w:i/>
              </w:rPr>
              <w:t>лительной</w:t>
            </w:r>
            <w:proofErr w:type="spellEnd"/>
            <w:r w:rsidR="00E21E0A" w:rsidRPr="00507AAB">
              <w:rPr>
                <w:rFonts w:ascii="SL_Times New Roman" w:hAnsi="SL_Times New Roman"/>
                <w:i/>
              </w:rPr>
              <w:t xml:space="preserve">  технике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Средняя скорость движения.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Средняя производительность труда, урожайность.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Решение упражнений по теме «Среднее арифметическое»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№11 по теме «Умножение и деление десятичных дробей»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2B729A">
            <w:pPr>
              <w:pStyle w:val="a3"/>
              <w:ind w:left="701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27747C" w:rsidRDefault="00923645" w:rsidP="002B729A">
            <w:pPr>
              <w:rPr>
                <w:b/>
                <w:bCs/>
                <w:iCs/>
              </w:rPr>
            </w:pPr>
            <w:r w:rsidRPr="0027747C">
              <w:rPr>
                <w:b/>
                <w:bCs/>
              </w:rPr>
              <w:t>Инструменты для вычислений и измерений (17 ч)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Микрокалькулятор и его возможности.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Вычисления</w:t>
            </w:r>
            <w:proofErr w:type="gramStart"/>
            <w:r w:rsidRPr="00FC0420">
              <w:rPr>
                <w:rFonts w:ascii="SL_Times New Roman" w:hAnsi="SL_Times New Roman"/>
              </w:rPr>
              <w:t xml:space="preserve"> ,</w:t>
            </w:r>
            <w:proofErr w:type="gramEnd"/>
            <w:r w:rsidRPr="00FC0420">
              <w:rPr>
                <w:rFonts w:ascii="SL_Times New Roman" w:hAnsi="SL_Times New Roman"/>
              </w:rPr>
              <w:t xml:space="preserve"> используя микрокалькулятор 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Проценты. Перевод обыкновенной, десятичной дроби в проценты и обратно.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Нахождение процента от числа.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Нахождение числа по значению процентов.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Задачи на нахождение процентного соотношения.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Решение упражнений по теме «Проценты»</w:t>
            </w:r>
            <w:r w:rsidR="00507AAB">
              <w:rPr>
                <w:rFonts w:ascii="SL_Times New Roman" w:hAnsi="SL_Times New Roman"/>
              </w:rPr>
              <w:t xml:space="preserve"> </w:t>
            </w:r>
            <w:r w:rsidR="00507AAB" w:rsidRPr="00507AAB">
              <w:rPr>
                <w:rFonts w:ascii="SL_Times New Roman" w:hAnsi="SL_Times New Roman"/>
                <w:i/>
              </w:rPr>
              <w:t>Историческая справка</w:t>
            </w:r>
            <w:proofErr w:type="gramStart"/>
            <w:r w:rsidR="00507AAB" w:rsidRPr="00507AAB">
              <w:rPr>
                <w:rFonts w:ascii="SL_Times New Roman" w:hAnsi="SL_Times New Roman"/>
                <w:i/>
              </w:rPr>
              <w:t xml:space="preserve"> О</w:t>
            </w:r>
            <w:proofErr w:type="gramEnd"/>
            <w:r w:rsidR="00507AAB" w:rsidRPr="00507AAB">
              <w:rPr>
                <w:rFonts w:ascii="SL_Times New Roman" w:hAnsi="SL_Times New Roman"/>
                <w:i/>
              </w:rPr>
              <w:t xml:space="preserve"> процентах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№12 по теме «Проценты»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Угол. Элементы угла. Обозначение угла.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Виды углов</w:t>
            </w:r>
            <w:proofErr w:type="gramStart"/>
            <w:r w:rsidRPr="00FC0420">
              <w:rPr>
                <w:rFonts w:ascii="SL_Times New Roman" w:hAnsi="SL_Times New Roman"/>
              </w:rPr>
              <w:t>.(</w:t>
            </w:r>
            <w:proofErr w:type="gramEnd"/>
            <w:r w:rsidRPr="00FC0420">
              <w:rPr>
                <w:rFonts w:ascii="SL_Times New Roman" w:hAnsi="SL_Times New Roman"/>
              </w:rPr>
              <w:t>прямой, острый, тупой, развернутый)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Чертежный </w:t>
            </w:r>
            <w:proofErr w:type="spellStart"/>
            <w:r w:rsidRPr="00FC0420">
              <w:rPr>
                <w:rFonts w:ascii="SL_Times New Roman" w:hAnsi="SL_Times New Roman"/>
              </w:rPr>
              <w:t>треугольник</w:t>
            </w:r>
            <w:proofErr w:type="gramStart"/>
            <w:r w:rsidRPr="00FC0420">
              <w:rPr>
                <w:rFonts w:ascii="SL_Times New Roman" w:hAnsi="SL_Times New Roman"/>
              </w:rPr>
              <w:t>.С</w:t>
            </w:r>
            <w:proofErr w:type="gramEnd"/>
            <w:r w:rsidRPr="00FC0420">
              <w:rPr>
                <w:rFonts w:ascii="SL_Times New Roman" w:hAnsi="SL_Times New Roman"/>
              </w:rPr>
              <w:t>равнение</w:t>
            </w:r>
            <w:proofErr w:type="spellEnd"/>
            <w:r w:rsidRPr="00FC0420">
              <w:rPr>
                <w:rFonts w:ascii="SL_Times New Roman" w:hAnsi="SL_Times New Roman"/>
              </w:rPr>
              <w:t xml:space="preserve"> углов.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Измерение углов. Градусная мера угла.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i/>
                <w:iCs/>
              </w:rPr>
            </w:pPr>
            <w:r w:rsidRPr="00FC0420">
              <w:rPr>
                <w:rFonts w:ascii="SL_Times New Roman" w:hAnsi="SL_Times New Roman"/>
              </w:rPr>
              <w:t>Измерение углов, используя транспортир.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Построение углов с помощью транспортира.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Круговые диаграммы. Чтение диаграммы.</w:t>
            </w:r>
            <w:r w:rsidR="00507AAB">
              <w:rPr>
                <w:rFonts w:ascii="SL_Times New Roman" w:hAnsi="SL_Times New Roman"/>
              </w:rPr>
              <w:t xml:space="preserve"> </w:t>
            </w:r>
            <w:r w:rsidR="00507AAB" w:rsidRPr="00507AAB">
              <w:rPr>
                <w:rFonts w:ascii="SL_Times New Roman" w:hAnsi="SL_Times New Roman"/>
                <w:i/>
              </w:rPr>
              <w:t>Историческая справка Геодезия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Круговые диаграммы. Построение диаграммы.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rPr>
                <w:rFonts w:ascii="SL_Times New Roman" w:hAnsi="SL_Times New Roman"/>
                <w:b/>
                <w:bCs/>
                <w:i/>
                <w:iCs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№13 по теме «Измерение углов. Транспортир»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2B729A">
            <w:pPr>
              <w:pStyle w:val="a3"/>
              <w:ind w:left="701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27747C" w:rsidRDefault="00923645" w:rsidP="002B729A">
            <w:pPr>
              <w:snapToGrid w:val="0"/>
            </w:pPr>
            <w:r w:rsidRPr="0027747C">
              <w:rPr>
                <w:b/>
                <w:bCs/>
              </w:rPr>
              <w:t>Итоговое повторение курса математики 5 класса (20 ч)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Натуральные числа. Действия с натуральными числами.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Числовые и буквенные выражения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Буквенные выражения. Преобразование буквенных выражений.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Упрощение выражений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Упрощение выражений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Уравнение.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Уравнение.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Проценты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Проценты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Формулы.  Площадь прямоугольника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Объем прямоугольного параллелепипеда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Сложение и вычитание смешанных чисел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Сложение и вычитание смешанных чисел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 xml:space="preserve"> Действия с  десятичными дробями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  <w:i/>
                <w:iCs/>
              </w:rPr>
            </w:pPr>
            <w:r w:rsidRPr="00FC0420">
              <w:rPr>
                <w:rFonts w:ascii="SL_Times New Roman" w:hAnsi="SL_Times New Roman"/>
              </w:rPr>
              <w:t xml:space="preserve"> Действия с десятичными дробями 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Построение углов. Транспортир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  <w:b/>
                <w:bCs/>
                <w:i/>
                <w:iCs/>
              </w:rPr>
              <w:t>Контрольная работа №14 (итоговая</w:t>
            </w:r>
            <w:r>
              <w:rPr>
                <w:rFonts w:ascii="SL_Times New Roman" w:hAnsi="SL_Times New Roman"/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  <w:tr w:rsidR="00923645" w:rsidRPr="00FC0420" w:rsidTr="00923645">
        <w:trPr>
          <w:trHeight w:val="334"/>
        </w:trPr>
        <w:tc>
          <w:tcPr>
            <w:tcW w:w="675" w:type="dxa"/>
            <w:shd w:val="clear" w:color="auto" w:fill="auto"/>
          </w:tcPr>
          <w:p w:rsidR="00923645" w:rsidRPr="00FC0420" w:rsidRDefault="00923645" w:rsidP="00923645">
            <w:pPr>
              <w:pStyle w:val="a3"/>
              <w:numPr>
                <w:ilvl w:val="0"/>
                <w:numId w:val="43"/>
              </w:numPr>
              <w:ind w:left="701" w:hanging="701"/>
              <w:jc w:val="center"/>
              <w:rPr>
                <w:color w:val="000000"/>
              </w:rPr>
            </w:pPr>
          </w:p>
        </w:tc>
        <w:tc>
          <w:tcPr>
            <w:tcW w:w="6804" w:type="dxa"/>
            <w:shd w:val="clear" w:color="auto" w:fill="auto"/>
          </w:tcPr>
          <w:p w:rsidR="00923645" w:rsidRPr="00FC0420" w:rsidRDefault="00923645" w:rsidP="002B729A">
            <w:pPr>
              <w:snapToGrid w:val="0"/>
              <w:rPr>
                <w:rFonts w:ascii="SL_Times New Roman" w:hAnsi="SL_Times New Roman"/>
              </w:rPr>
            </w:pPr>
            <w:r w:rsidRPr="00FC0420">
              <w:rPr>
                <w:rFonts w:ascii="SL_Times New Roman" w:hAnsi="SL_Times New Roman"/>
              </w:rPr>
              <w:t>Анализ ошибок контрольной работы.</w:t>
            </w:r>
          </w:p>
        </w:tc>
        <w:tc>
          <w:tcPr>
            <w:tcW w:w="1276" w:type="dxa"/>
            <w:shd w:val="clear" w:color="auto" w:fill="auto"/>
          </w:tcPr>
          <w:p w:rsidR="00923645" w:rsidRPr="00FC0420" w:rsidRDefault="00923645" w:rsidP="002B729A"/>
        </w:tc>
        <w:tc>
          <w:tcPr>
            <w:tcW w:w="1418" w:type="dxa"/>
            <w:shd w:val="clear" w:color="auto" w:fill="auto"/>
          </w:tcPr>
          <w:p w:rsidR="00923645" w:rsidRPr="00FC0420" w:rsidRDefault="00923645" w:rsidP="002B729A"/>
        </w:tc>
      </w:tr>
    </w:tbl>
    <w:p w:rsidR="0085606D" w:rsidRDefault="0085606D" w:rsidP="0085606D">
      <w:pPr>
        <w:pStyle w:val="33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3645" w:rsidRDefault="00923645" w:rsidP="0085606D">
      <w:pPr>
        <w:pStyle w:val="33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23645" w:rsidSect="00591672">
      <w:pgSz w:w="11906" w:h="16838"/>
      <w:pgMar w:top="568" w:right="566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DC" w:rsidRDefault="00DC22DC" w:rsidP="00714325">
      <w:r>
        <w:separator/>
      </w:r>
    </w:p>
  </w:endnote>
  <w:endnote w:type="continuationSeparator" w:id="0">
    <w:p w:rsidR="00DC22DC" w:rsidRDefault="00DC22DC" w:rsidP="0071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DC" w:rsidRDefault="00DC22DC" w:rsidP="00714325">
      <w:r>
        <w:separator/>
      </w:r>
    </w:p>
  </w:footnote>
  <w:footnote w:type="continuationSeparator" w:id="0">
    <w:p w:rsidR="00DC22DC" w:rsidRDefault="00DC22DC" w:rsidP="00714325">
      <w:r>
        <w:continuationSeparator/>
      </w:r>
    </w:p>
  </w:footnote>
  <w:footnote w:id="1">
    <w:p w:rsidR="002B729A" w:rsidRDefault="002B729A" w:rsidP="00714325">
      <w:pPr>
        <w:pStyle w:val="a6"/>
      </w:pPr>
      <w:r>
        <w:rPr>
          <w:rStyle w:val="a5"/>
          <w:rFonts w:eastAsiaTheme="majorEastAsia"/>
        </w:rPr>
        <w:footnoteRef/>
      </w:r>
      <w:r>
        <w:t xml:space="preserve"> </w:t>
      </w:r>
      <w:r w:rsidRPr="00EB06C4">
        <w:t xml:space="preserve">Здесь и далее – </w:t>
      </w:r>
      <w:r>
        <w:t xml:space="preserve">распознавать конкретные примеры общих понятий по характерным признакам, </w:t>
      </w:r>
      <w:r w:rsidRPr="00EB06C4">
        <w:t>выполнять действия в соответствии с определением и простейшими свойствами понятий, конкретизировать примерами</w:t>
      </w:r>
      <w:r>
        <w:t xml:space="preserve"> общие </w:t>
      </w:r>
      <w:r w:rsidRPr="00EB06C4">
        <w:t>понятия.</w:t>
      </w:r>
    </w:p>
  </w:footnote>
  <w:footnote w:id="2">
    <w:p w:rsidR="002B729A" w:rsidRDefault="002B729A" w:rsidP="00714325">
      <w:pPr>
        <w:pStyle w:val="a6"/>
      </w:pPr>
      <w:r>
        <w:rPr>
          <w:rStyle w:val="a5"/>
          <w:rFonts w:eastAsiaTheme="majorEastAsia"/>
        </w:rPr>
        <w:footnoteRef/>
      </w:r>
      <w:r>
        <w:t xml:space="preserve"> Здесь и далее – з</w:t>
      </w:r>
      <w:r w:rsidRPr="007B5F28">
        <w:t>нать определени</w:t>
      </w:r>
      <w:r>
        <w:t>е</w:t>
      </w:r>
      <w:r w:rsidRPr="007B5F28">
        <w:t xml:space="preserve"> поняти</w:t>
      </w:r>
      <w:r>
        <w:t>я</w:t>
      </w:r>
      <w:r w:rsidRPr="007B5F28">
        <w:t>, уметь пояснять</w:t>
      </w:r>
      <w:r>
        <w:t xml:space="preserve"> его смысл, у</w:t>
      </w:r>
      <w:r w:rsidRPr="007B5F28">
        <w:t xml:space="preserve">меть использовать </w:t>
      </w:r>
      <w:r>
        <w:t xml:space="preserve">понятие и его свойства при </w:t>
      </w:r>
      <w:r w:rsidRPr="007B5F28">
        <w:t>проведени</w:t>
      </w:r>
      <w:r>
        <w:t>и</w:t>
      </w:r>
      <w:r w:rsidRPr="007B5F28">
        <w:t xml:space="preserve"> рассуждений, доказательств, решени</w:t>
      </w:r>
      <w:r>
        <w:t>и</w:t>
      </w:r>
      <w:r w:rsidRPr="007B5F28">
        <w:t xml:space="preserve"> задач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FA4878"/>
    <w:multiLevelType w:val="hybridMultilevel"/>
    <w:tmpl w:val="AD120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26387"/>
    <w:multiLevelType w:val="hybridMultilevel"/>
    <w:tmpl w:val="DCBE2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117469"/>
    <w:multiLevelType w:val="hybridMultilevel"/>
    <w:tmpl w:val="71B48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F1928"/>
    <w:multiLevelType w:val="hybridMultilevel"/>
    <w:tmpl w:val="C230329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9156A7C"/>
    <w:multiLevelType w:val="hybridMultilevel"/>
    <w:tmpl w:val="0930D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9A1563"/>
    <w:multiLevelType w:val="hybridMultilevel"/>
    <w:tmpl w:val="4DF66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7C2133"/>
    <w:multiLevelType w:val="hybridMultilevel"/>
    <w:tmpl w:val="64F476FE"/>
    <w:lvl w:ilvl="0" w:tplc="B6E61A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696CF0"/>
    <w:multiLevelType w:val="hybridMultilevel"/>
    <w:tmpl w:val="1A3CB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0880E6F"/>
    <w:multiLevelType w:val="hybridMultilevel"/>
    <w:tmpl w:val="DB165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C85272"/>
    <w:multiLevelType w:val="hybridMultilevel"/>
    <w:tmpl w:val="4F8AB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3133DA"/>
    <w:multiLevelType w:val="hybridMultilevel"/>
    <w:tmpl w:val="D06E8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</w:num>
  <w:num w:numId="2">
    <w:abstractNumId w:val="36"/>
  </w:num>
  <w:num w:numId="3">
    <w:abstractNumId w:val="26"/>
  </w:num>
  <w:num w:numId="4">
    <w:abstractNumId w:val="15"/>
  </w:num>
  <w:num w:numId="5">
    <w:abstractNumId w:val="21"/>
  </w:num>
  <w:num w:numId="6">
    <w:abstractNumId w:val="31"/>
  </w:num>
  <w:num w:numId="7">
    <w:abstractNumId w:val="3"/>
  </w:num>
  <w:num w:numId="8">
    <w:abstractNumId w:val="22"/>
  </w:num>
  <w:num w:numId="9">
    <w:abstractNumId w:val="17"/>
  </w:num>
  <w:num w:numId="10">
    <w:abstractNumId w:val="41"/>
  </w:num>
  <w:num w:numId="11">
    <w:abstractNumId w:val="11"/>
  </w:num>
  <w:num w:numId="12">
    <w:abstractNumId w:val="12"/>
  </w:num>
  <w:num w:numId="13">
    <w:abstractNumId w:val="23"/>
  </w:num>
  <w:num w:numId="14">
    <w:abstractNumId w:val="24"/>
  </w:num>
  <w:num w:numId="15">
    <w:abstractNumId w:val="1"/>
  </w:num>
  <w:num w:numId="16">
    <w:abstractNumId w:val="27"/>
  </w:num>
  <w:num w:numId="17">
    <w:abstractNumId w:val="29"/>
  </w:num>
  <w:num w:numId="18">
    <w:abstractNumId w:val="37"/>
  </w:num>
  <w:num w:numId="19">
    <w:abstractNumId w:val="18"/>
  </w:num>
  <w:num w:numId="20">
    <w:abstractNumId w:val="13"/>
  </w:num>
  <w:num w:numId="21">
    <w:abstractNumId w:val="10"/>
  </w:num>
  <w:num w:numId="22">
    <w:abstractNumId w:val="6"/>
  </w:num>
  <w:num w:numId="23">
    <w:abstractNumId w:val="32"/>
  </w:num>
  <w:num w:numId="24">
    <w:abstractNumId w:val="38"/>
  </w:num>
  <w:num w:numId="25">
    <w:abstractNumId w:val="2"/>
  </w:num>
  <w:num w:numId="26">
    <w:abstractNumId w:val="25"/>
  </w:num>
  <w:num w:numId="27">
    <w:abstractNumId w:val="35"/>
  </w:num>
  <w:num w:numId="28">
    <w:abstractNumId w:val="19"/>
  </w:num>
  <w:num w:numId="29">
    <w:abstractNumId w:val="28"/>
  </w:num>
  <w:num w:numId="30">
    <w:abstractNumId w:val="14"/>
  </w:num>
  <w:num w:numId="31">
    <w:abstractNumId w:val="42"/>
  </w:num>
  <w:num w:numId="32">
    <w:abstractNumId w:val="34"/>
  </w:num>
  <w:num w:numId="33">
    <w:abstractNumId w:val="39"/>
  </w:num>
  <w:num w:numId="34">
    <w:abstractNumId w:val="33"/>
  </w:num>
  <w:num w:numId="35">
    <w:abstractNumId w:val="4"/>
  </w:num>
  <w:num w:numId="36">
    <w:abstractNumId w:val="7"/>
  </w:num>
  <w:num w:numId="37">
    <w:abstractNumId w:val="5"/>
  </w:num>
  <w:num w:numId="38">
    <w:abstractNumId w:val="30"/>
  </w:num>
  <w:num w:numId="39">
    <w:abstractNumId w:val="16"/>
  </w:num>
  <w:num w:numId="40">
    <w:abstractNumId w:val="8"/>
  </w:num>
  <w:num w:numId="41">
    <w:abstractNumId w:val="9"/>
  </w:num>
  <w:num w:numId="42">
    <w:abstractNumId w:val="20"/>
  </w:num>
  <w:num w:numId="43">
    <w:abstractNumId w:val="4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325"/>
    <w:rsid w:val="00054BA2"/>
    <w:rsid w:val="000C78C0"/>
    <w:rsid w:val="001026DC"/>
    <w:rsid w:val="0014341C"/>
    <w:rsid w:val="0019397A"/>
    <w:rsid w:val="001A4F3F"/>
    <w:rsid w:val="001C0FF8"/>
    <w:rsid w:val="001E1C22"/>
    <w:rsid w:val="001F05BA"/>
    <w:rsid w:val="00200115"/>
    <w:rsid w:val="00200E76"/>
    <w:rsid w:val="0028611F"/>
    <w:rsid w:val="002A4F53"/>
    <w:rsid w:val="002B1170"/>
    <w:rsid w:val="002B729A"/>
    <w:rsid w:val="002E51A6"/>
    <w:rsid w:val="002F67D9"/>
    <w:rsid w:val="0040627F"/>
    <w:rsid w:val="004137DE"/>
    <w:rsid w:val="004652C5"/>
    <w:rsid w:val="00507AAB"/>
    <w:rsid w:val="00591672"/>
    <w:rsid w:val="005A3A42"/>
    <w:rsid w:val="005D5F72"/>
    <w:rsid w:val="005E76CD"/>
    <w:rsid w:val="005F0D5D"/>
    <w:rsid w:val="00660083"/>
    <w:rsid w:val="00712550"/>
    <w:rsid w:val="00714325"/>
    <w:rsid w:val="00721CAF"/>
    <w:rsid w:val="00731D43"/>
    <w:rsid w:val="0074641B"/>
    <w:rsid w:val="00772757"/>
    <w:rsid w:val="00824DB3"/>
    <w:rsid w:val="00854FFB"/>
    <w:rsid w:val="0085606D"/>
    <w:rsid w:val="008623F9"/>
    <w:rsid w:val="008F63BD"/>
    <w:rsid w:val="00923645"/>
    <w:rsid w:val="009C3050"/>
    <w:rsid w:val="009D0416"/>
    <w:rsid w:val="009E5B94"/>
    <w:rsid w:val="00A26FB0"/>
    <w:rsid w:val="00A353E8"/>
    <w:rsid w:val="00A357A3"/>
    <w:rsid w:val="00AE75C3"/>
    <w:rsid w:val="00AF1862"/>
    <w:rsid w:val="00B450DE"/>
    <w:rsid w:val="00BC696D"/>
    <w:rsid w:val="00C0669B"/>
    <w:rsid w:val="00C73512"/>
    <w:rsid w:val="00CD452B"/>
    <w:rsid w:val="00D2092E"/>
    <w:rsid w:val="00D249BC"/>
    <w:rsid w:val="00D35E2D"/>
    <w:rsid w:val="00D51D7B"/>
    <w:rsid w:val="00D563B1"/>
    <w:rsid w:val="00D94C7B"/>
    <w:rsid w:val="00D954BF"/>
    <w:rsid w:val="00DC22DC"/>
    <w:rsid w:val="00E21E0A"/>
    <w:rsid w:val="00E777AA"/>
    <w:rsid w:val="00F21831"/>
    <w:rsid w:val="00F53D39"/>
    <w:rsid w:val="00F64FD0"/>
    <w:rsid w:val="00FF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5606D"/>
    <w:pPr>
      <w:keepNext/>
      <w:keepLines/>
      <w:widowControl w:val="0"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143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Обычный 2"/>
    <w:basedOn w:val="a"/>
    <w:next w:val="a"/>
    <w:link w:val="30"/>
    <w:uiPriority w:val="9"/>
    <w:qFormat/>
    <w:rsid w:val="00714325"/>
    <w:pPr>
      <w:suppressAutoHyphens w:val="0"/>
      <w:spacing w:before="100" w:beforeAutospacing="1" w:after="100" w:afterAutospacing="1"/>
      <w:outlineLvl w:val="2"/>
    </w:pPr>
    <w:rPr>
      <w:b/>
      <w:bCs/>
      <w:sz w:val="28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60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7143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aliases w:val="Обычный 2 Знак"/>
    <w:basedOn w:val="a0"/>
    <w:link w:val="3"/>
    <w:uiPriority w:val="9"/>
    <w:rsid w:val="00714325"/>
    <w:rPr>
      <w:rFonts w:ascii="Times New Roman" w:eastAsia="Times New Roman" w:hAnsi="Times New Roman" w:cs="Times New Roman"/>
      <w:b/>
      <w:bCs/>
      <w:sz w:val="28"/>
      <w:szCs w:val="27"/>
      <w:lang w:val="x-none" w:eastAsia="x-none"/>
    </w:rPr>
  </w:style>
  <w:style w:type="paragraph" w:customStyle="1" w:styleId="Style4">
    <w:name w:val="Style4"/>
    <w:basedOn w:val="a"/>
    <w:rsid w:val="00714325"/>
    <w:pPr>
      <w:widowControl w:val="0"/>
      <w:autoSpaceDE w:val="0"/>
      <w:spacing w:line="220" w:lineRule="exact"/>
      <w:ind w:firstLine="514"/>
      <w:jc w:val="both"/>
    </w:pPr>
  </w:style>
  <w:style w:type="paragraph" w:customStyle="1" w:styleId="Style1">
    <w:name w:val="Style1"/>
    <w:basedOn w:val="a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2">
    <w:name w:val="Style2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3">
    <w:name w:val="Style3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6">
    <w:name w:val="Style6"/>
    <w:basedOn w:val="a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7">
    <w:name w:val="Style7"/>
    <w:basedOn w:val="a"/>
    <w:rsid w:val="00714325"/>
    <w:pPr>
      <w:widowControl w:val="0"/>
      <w:suppressAutoHyphens w:val="0"/>
      <w:autoSpaceDE w:val="0"/>
      <w:autoSpaceDN w:val="0"/>
      <w:adjustRightInd w:val="0"/>
      <w:spacing w:line="326" w:lineRule="exact"/>
      <w:jc w:val="center"/>
    </w:pPr>
    <w:rPr>
      <w:rFonts w:eastAsia="Calibri"/>
      <w:lang w:eastAsia="ru-RU"/>
    </w:rPr>
  </w:style>
  <w:style w:type="paragraph" w:customStyle="1" w:styleId="Style8">
    <w:name w:val="Style8"/>
    <w:basedOn w:val="a"/>
    <w:rsid w:val="00714325"/>
    <w:pPr>
      <w:widowControl w:val="0"/>
      <w:suppressAutoHyphens w:val="0"/>
      <w:autoSpaceDE w:val="0"/>
      <w:autoSpaceDN w:val="0"/>
      <w:adjustRightInd w:val="0"/>
      <w:spacing w:line="372" w:lineRule="exact"/>
      <w:jc w:val="center"/>
    </w:pPr>
    <w:rPr>
      <w:rFonts w:eastAsia="Calibri"/>
      <w:lang w:eastAsia="ru-RU"/>
    </w:rPr>
  </w:style>
  <w:style w:type="paragraph" w:customStyle="1" w:styleId="Style9">
    <w:name w:val="Style9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  <w:spacing w:line="324" w:lineRule="exact"/>
      <w:ind w:firstLine="744"/>
      <w:jc w:val="both"/>
    </w:pPr>
    <w:rPr>
      <w:rFonts w:eastAsia="Calibri"/>
      <w:lang w:eastAsia="ru-RU"/>
    </w:rPr>
  </w:style>
  <w:style w:type="paragraph" w:customStyle="1" w:styleId="Style11">
    <w:name w:val="Style11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  <w:spacing w:line="324" w:lineRule="exact"/>
      <w:ind w:firstLine="720"/>
      <w:jc w:val="both"/>
    </w:pPr>
    <w:rPr>
      <w:rFonts w:eastAsia="Calibri"/>
      <w:lang w:eastAsia="ru-RU"/>
    </w:rPr>
  </w:style>
  <w:style w:type="character" w:customStyle="1" w:styleId="FontStyle15">
    <w:name w:val="Font Style15"/>
    <w:rsid w:val="00714325"/>
    <w:rPr>
      <w:rFonts w:ascii="Times New Roman" w:hAnsi="Times New Roman"/>
      <w:sz w:val="30"/>
    </w:rPr>
  </w:style>
  <w:style w:type="character" w:customStyle="1" w:styleId="FontStyle16">
    <w:name w:val="Font Style16"/>
    <w:rsid w:val="00714325"/>
    <w:rPr>
      <w:rFonts w:ascii="Times New Roman" w:hAnsi="Times New Roman"/>
      <w:sz w:val="26"/>
    </w:rPr>
  </w:style>
  <w:style w:type="character" w:customStyle="1" w:styleId="FontStyle17">
    <w:name w:val="Font Style17"/>
    <w:rsid w:val="00714325"/>
    <w:rPr>
      <w:rFonts w:ascii="Times New Roman" w:hAnsi="Times New Roman"/>
      <w:b/>
      <w:sz w:val="26"/>
    </w:rPr>
  </w:style>
  <w:style w:type="character" w:customStyle="1" w:styleId="FontStyle18">
    <w:name w:val="Font Style18"/>
    <w:rsid w:val="00714325"/>
    <w:rPr>
      <w:rFonts w:ascii="Times New Roman" w:hAnsi="Times New Roman"/>
      <w:sz w:val="38"/>
    </w:rPr>
  </w:style>
  <w:style w:type="character" w:customStyle="1" w:styleId="FontStyle20">
    <w:name w:val="Font Style20"/>
    <w:rsid w:val="00714325"/>
    <w:rPr>
      <w:rFonts w:ascii="Times New Roman" w:hAnsi="Times New Roman"/>
      <w:b/>
      <w:sz w:val="28"/>
    </w:rPr>
  </w:style>
  <w:style w:type="character" w:customStyle="1" w:styleId="FontStyle21">
    <w:name w:val="Font Style21"/>
    <w:rsid w:val="00714325"/>
    <w:rPr>
      <w:rFonts w:ascii="Times New Roman" w:hAnsi="Times New Roman"/>
      <w:smallCaps/>
      <w:sz w:val="30"/>
    </w:rPr>
  </w:style>
  <w:style w:type="paragraph" w:styleId="a3">
    <w:name w:val="List Paragraph"/>
    <w:basedOn w:val="a"/>
    <w:link w:val="a4"/>
    <w:uiPriority w:val="34"/>
    <w:qFormat/>
    <w:rsid w:val="00714325"/>
    <w:pPr>
      <w:suppressAutoHyphens w:val="0"/>
      <w:ind w:left="720"/>
      <w:contextualSpacing/>
    </w:pPr>
    <w:rPr>
      <w:rFonts w:ascii="Calibri" w:eastAsia="Calibri" w:hAnsi="Calibri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714325"/>
    <w:rPr>
      <w:rFonts w:ascii="Calibri" w:eastAsia="Calibri" w:hAnsi="Calibri" w:cs="Times New Roman"/>
      <w:sz w:val="24"/>
      <w:szCs w:val="24"/>
      <w:lang w:val="x-none" w:eastAsia="ru-RU"/>
    </w:rPr>
  </w:style>
  <w:style w:type="character" w:styleId="a5">
    <w:name w:val="footnote reference"/>
    <w:uiPriority w:val="99"/>
    <w:rsid w:val="00714325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71432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footnote text"/>
    <w:aliases w:val="Знак6,F1"/>
    <w:basedOn w:val="a"/>
    <w:link w:val="a7"/>
    <w:uiPriority w:val="99"/>
    <w:rsid w:val="00714325"/>
    <w:pPr>
      <w:suppressAutoHyphens w:val="0"/>
    </w:pPr>
    <w:rPr>
      <w:sz w:val="20"/>
      <w:szCs w:val="20"/>
      <w:lang w:val="x-none" w:eastAsia="ru-RU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71432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a8">
    <w:name w:val="НОМЕРА"/>
    <w:basedOn w:val="a9"/>
    <w:link w:val="aa"/>
    <w:uiPriority w:val="99"/>
    <w:qFormat/>
    <w:rsid w:val="00714325"/>
    <w:pPr>
      <w:suppressAutoHyphens w:val="0"/>
      <w:ind w:left="720" w:hanging="360"/>
      <w:jc w:val="both"/>
    </w:pPr>
    <w:rPr>
      <w:rFonts w:ascii="Arial Narrow" w:eastAsia="Calibri" w:hAnsi="Arial Narrow"/>
      <w:sz w:val="18"/>
      <w:szCs w:val="18"/>
      <w:lang w:val="x-none" w:eastAsia="x-none"/>
    </w:rPr>
  </w:style>
  <w:style w:type="paragraph" w:styleId="a9">
    <w:name w:val="Normal (Web)"/>
    <w:basedOn w:val="a"/>
    <w:uiPriority w:val="99"/>
    <w:unhideWhenUsed/>
    <w:rsid w:val="00714325"/>
  </w:style>
  <w:style w:type="character" w:customStyle="1" w:styleId="aa">
    <w:name w:val="НОМЕРА Знак"/>
    <w:link w:val="a8"/>
    <w:uiPriority w:val="99"/>
    <w:rsid w:val="00714325"/>
    <w:rPr>
      <w:rFonts w:ascii="Arial Narrow" w:eastAsia="Calibri" w:hAnsi="Arial Narrow" w:cs="Times New Roman"/>
      <w:sz w:val="18"/>
      <w:szCs w:val="18"/>
      <w:lang w:val="x-none" w:eastAsia="x-none"/>
    </w:rPr>
  </w:style>
  <w:style w:type="character" w:customStyle="1" w:styleId="Zag11">
    <w:name w:val="Zag_11"/>
    <w:rsid w:val="00714325"/>
  </w:style>
  <w:style w:type="paragraph" w:styleId="ab">
    <w:name w:val="Subtitle"/>
    <w:basedOn w:val="a"/>
    <w:next w:val="a"/>
    <w:link w:val="ac"/>
    <w:uiPriority w:val="11"/>
    <w:qFormat/>
    <w:rsid w:val="00714325"/>
    <w:pPr>
      <w:numPr>
        <w:ilvl w:val="1"/>
      </w:numPr>
      <w:suppressAutoHyphens w:val="0"/>
      <w:spacing w:after="200" w:line="276" w:lineRule="auto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c">
    <w:name w:val="Подзаголовок Знак"/>
    <w:basedOn w:val="a0"/>
    <w:link w:val="ab"/>
    <w:uiPriority w:val="11"/>
    <w:rsid w:val="0071432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paragraph" w:styleId="ad">
    <w:name w:val="Body Text"/>
    <w:basedOn w:val="a"/>
    <w:link w:val="ae"/>
    <w:unhideWhenUsed/>
    <w:rsid w:val="0085606D"/>
    <w:pPr>
      <w:suppressAutoHyphens w:val="0"/>
      <w:spacing w:after="120"/>
    </w:pPr>
    <w:rPr>
      <w:lang w:eastAsia="ru-RU"/>
    </w:rPr>
  </w:style>
  <w:style w:type="character" w:customStyle="1" w:styleId="ae">
    <w:name w:val="Основной текст Знак"/>
    <w:basedOn w:val="a0"/>
    <w:link w:val="ad"/>
    <w:rsid w:val="008560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qFormat/>
    <w:rsid w:val="008560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locked/>
    <w:rsid w:val="0085606D"/>
    <w:rPr>
      <w:rFonts w:ascii="Calibri" w:eastAsia="Times New Roman" w:hAnsi="Calibri" w:cs="Times New Roman"/>
      <w:lang w:eastAsia="ru-RU"/>
    </w:rPr>
  </w:style>
  <w:style w:type="character" w:customStyle="1" w:styleId="6">
    <w:name w:val="Заголовок №6"/>
    <w:uiPriority w:val="99"/>
    <w:rsid w:val="0085606D"/>
  </w:style>
  <w:style w:type="character" w:customStyle="1" w:styleId="30pt">
    <w:name w:val="Заголовок №3 + Интервал 0 pt"/>
    <w:uiPriority w:val="99"/>
    <w:rsid w:val="0085606D"/>
    <w:rPr>
      <w:rFonts w:ascii="Times New Roman" w:hAnsi="Times New Roman" w:cs="Times New Roman" w:hint="default"/>
      <w:b/>
      <w:bCs/>
      <w:spacing w:val="-2"/>
      <w:sz w:val="29"/>
      <w:szCs w:val="29"/>
      <w:shd w:val="clear" w:color="auto" w:fill="FFFFFF"/>
    </w:rPr>
  </w:style>
  <w:style w:type="character" w:customStyle="1" w:styleId="25">
    <w:name w:val="Основной текст (25)"/>
    <w:uiPriority w:val="99"/>
    <w:rsid w:val="0085606D"/>
  </w:style>
  <w:style w:type="paragraph" w:styleId="af1">
    <w:name w:val="header"/>
    <w:basedOn w:val="a"/>
    <w:link w:val="af2"/>
    <w:unhideWhenUsed/>
    <w:rsid w:val="0085606D"/>
    <w:pPr>
      <w:widowControl w:val="0"/>
      <w:tabs>
        <w:tab w:val="center" w:pos="4677"/>
        <w:tab w:val="right" w:pos="9355"/>
      </w:tabs>
      <w:suppressAutoHyphens w:val="0"/>
    </w:pPr>
    <w:rPr>
      <w:rFonts w:ascii="Courier New" w:eastAsia="Courier New" w:hAnsi="Courier New" w:cs="Courier New"/>
      <w:color w:val="000000"/>
      <w:lang w:eastAsia="ru-RU"/>
    </w:rPr>
  </w:style>
  <w:style w:type="character" w:customStyle="1" w:styleId="af2">
    <w:name w:val="Верхний колонтитул Знак"/>
    <w:basedOn w:val="a0"/>
    <w:link w:val="af1"/>
    <w:rsid w:val="0085606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85606D"/>
    <w:pPr>
      <w:widowControl w:val="0"/>
      <w:tabs>
        <w:tab w:val="center" w:pos="4677"/>
        <w:tab w:val="right" w:pos="9355"/>
      </w:tabs>
      <w:suppressAutoHyphens w:val="0"/>
    </w:pPr>
    <w:rPr>
      <w:rFonts w:ascii="Courier New" w:eastAsia="Courier New" w:hAnsi="Courier New" w:cs="Courier New"/>
      <w:color w:val="00000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85606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unhideWhenUsed/>
    <w:rsid w:val="0085606D"/>
    <w:pPr>
      <w:widowControl w:val="0"/>
      <w:suppressAutoHyphens w:val="0"/>
    </w:pPr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rsid w:val="0085606D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c44">
    <w:name w:val="c44"/>
    <w:basedOn w:val="a"/>
    <w:rsid w:val="0085606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6">
    <w:name w:val="c16"/>
    <w:rsid w:val="0085606D"/>
  </w:style>
  <w:style w:type="character" w:customStyle="1" w:styleId="af7">
    <w:name w:val="Основной текст_"/>
    <w:basedOn w:val="a0"/>
    <w:link w:val="5"/>
    <w:locked/>
    <w:rsid w:val="0085606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f7"/>
    <w:rsid w:val="0085606D"/>
    <w:pPr>
      <w:widowControl w:val="0"/>
      <w:shd w:val="clear" w:color="auto" w:fill="FFFFFF"/>
      <w:suppressAutoHyphens w:val="0"/>
      <w:spacing w:before="120" w:after="120" w:line="0" w:lineRule="atLeast"/>
      <w:ind w:hanging="960"/>
    </w:pPr>
    <w:rPr>
      <w:sz w:val="21"/>
      <w:szCs w:val="21"/>
      <w:lang w:eastAsia="en-US"/>
    </w:rPr>
  </w:style>
  <w:style w:type="character" w:customStyle="1" w:styleId="af8">
    <w:name w:val="Сноска_"/>
    <w:basedOn w:val="a0"/>
    <w:link w:val="af9"/>
    <w:rsid w:val="0085606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9">
    <w:name w:val="Сноска"/>
    <w:basedOn w:val="a"/>
    <w:link w:val="af8"/>
    <w:rsid w:val="0085606D"/>
    <w:pPr>
      <w:widowControl w:val="0"/>
      <w:shd w:val="clear" w:color="auto" w:fill="FFFFFF"/>
      <w:suppressAutoHyphens w:val="0"/>
      <w:spacing w:line="230" w:lineRule="exact"/>
    </w:pPr>
    <w:rPr>
      <w:sz w:val="20"/>
      <w:szCs w:val="20"/>
      <w:lang w:eastAsia="en-US"/>
    </w:rPr>
  </w:style>
  <w:style w:type="character" w:customStyle="1" w:styleId="afa">
    <w:name w:val="Колонтитул_"/>
    <w:basedOn w:val="a0"/>
    <w:link w:val="afb"/>
    <w:rsid w:val="0085606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fb">
    <w:name w:val="Колонтитул"/>
    <w:basedOn w:val="a"/>
    <w:link w:val="afa"/>
    <w:rsid w:val="0085606D"/>
    <w:pPr>
      <w:widowControl w:val="0"/>
      <w:shd w:val="clear" w:color="auto" w:fill="FFFFFF"/>
      <w:suppressAutoHyphens w:val="0"/>
      <w:spacing w:line="365" w:lineRule="exact"/>
    </w:pPr>
    <w:rPr>
      <w:b/>
      <w:bCs/>
      <w:sz w:val="26"/>
      <w:szCs w:val="26"/>
      <w:lang w:eastAsia="en-US"/>
    </w:rPr>
  </w:style>
  <w:style w:type="character" w:customStyle="1" w:styleId="32">
    <w:name w:val="Заголовок №3 (2)_"/>
    <w:basedOn w:val="a0"/>
    <w:link w:val="320"/>
    <w:rsid w:val="0085606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0">
    <w:name w:val="Заголовок №3 (2)"/>
    <w:basedOn w:val="a"/>
    <w:link w:val="32"/>
    <w:rsid w:val="0085606D"/>
    <w:pPr>
      <w:widowControl w:val="0"/>
      <w:shd w:val="clear" w:color="auto" w:fill="FFFFFF"/>
      <w:suppressAutoHyphens w:val="0"/>
      <w:spacing w:after="300" w:line="0" w:lineRule="atLeas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21">
    <w:name w:val="Основной текст (2)_"/>
    <w:basedOn w:val="a0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">
    <w:name w:val="Основной текст (9)_"/>
    <w:basedOn w:val="a0"/>
    <w:link w:val="90"/>
    <w:rsid w:val="0085606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85606D"/>
    <w:pPr>
      <w:widowControl w:val="0"/>
      <w:shd w:val="clear" w:color="auto" w:fill="FFFFFF"/>
      <w:suppressAutoHyphens w:val="0"/>
      <w:spacing w:line="274" w:lineRule="exact"/>
    </w:pPr>
    <w:rPr>
      <w:b/>
      <w:bCs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85606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85606D"/>
    <w:pPr>
      <w:widowControl w:val="0"/>
      <w:shd w:val="clear" w:color="auto" w:fill="FFFFFF"/>
      <w:suppressAutoHyphens w:val="0"/>
      <w:spacing w:line="274" w:lineRule="exact"/>
      <w:ind w:hanging="480"/>
      <w:jc w:val="both"/>
    </w:pPr>
    <w:rPr>
      <w:i/>
      <w:iCs/>
      <w:sz w:val="22"/>
      <w:szCs w:val="22"/>
      <w:lang w:eastAsia="en-US"/>
    </w:rPr>
  </w:style>
  <w:style w:type="character" w:customStyle="1" w:styleId="22">
    <w:name w:val="Основной текст (2) + Полужирный"/>
    <w:basedOn w:val="21"/>
    <w:rsid w:val="00856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85606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1">
    <w:name w:val="Заголовок №5"/>
    <w:basedOn w:val="a"/>
    <w:link w:val="50"/>
    <w:rsid w:val="0085606D"/>
    <w:pPr>
      <w:widowControl w:val="0"/>
      <w:shd w:val="clear" w:color="auto" w:fill="FFFFFF"/>
      <w:suppressAutoHyphens w:val="0"/>
      <w:spacing w:before="540" w:line="269" w:lineRule="exact"/>
      <w:outlineLvl w:val="4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;Курсив"/>
    <w:basedOn w:val="21"/>
    <w:rsid w:val="008560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1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85606D"/>
    <w:rPr>
      <w:rFonts w:ascii="Calibri" w:eastAsia="Calibri" w:hAnsi="Calibri" w:cs="Calibri"/>
      <w:b/>
      <w:bCs/>
      <w:i/>
      <w:iCs/>
      <w:sz w:val="28"/>
      <w:szCs w:val="28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5606D"/>
    <w:pPr>
      <w:widowControl w:val="0"/>
      <w:shd w:val="clear" w:color="auto" w:fill="FFFFFF"/>
      <w:suppressAutoHyphens w:val="0"/>
      <w:spacing w:before="540" w:after="240" w:line="346" w:lineRule="exact"/>
      <w:jc w:val="center"/>
    </w:pPr>
    <w:rPr>
      <w:rFonts w:ascii="Calibri" w:eastAsia="Calibri" w:hAnsi="Calibri" w:cs="Calibri"/>
      <w:b/>
      <w:bCs/>
      <w:i/>
      <w:iCs/>
      <w:sz w:val="28"/>
      <w:szCs w:val="28"/>
      <w:lang w:eastAsia="en-US"/>
    </w:rPr>
  </w:style>
  <w:style w:type="character" w:customStyle="1" w:styleId="4">
    <w:name w:val="Заголовок №4_"/>
    <w:basedOn w:val="a0"/>
    <w:link w:val="40"/>
    <w:rsid w:val="0085606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85606D"/>
    <w:pPr>
      <w:widowControl w:val="0"/>
      <w:shd w:val="clear" w:color="auto" w:fill="FFFFFF"/>
      <w:suppressAutoHyphens w:val="0"/>
      <w:spacing w:before="360" w:line="475" w:lineRule="exact"/>
      <w:jc w:val="center"/>
      <w:outlineLvl w:val="3"/>
    </w:pPr>
    <w:rPr>
      <w:b/>
      <w:bCs/>
      <w:sz w:val="28"/>
      <w:szCs w:val="28"/>
      <w:lang w:eastAsia="en-US"/>
    </w:rPr>
  </w:style>
  <w:style w:type="character" w:customStyle="1" w:styleId="102">
    <w:name w:val="Основной текст (10) + Не курсив"/>
    <w:basedOn w:val="100"/>
    <w:rsid w:val="008560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Колонтитул + 12 pt;Не полужирный;Курсив"/>
    <w:basedOn w:val="afa"/>
    <w:rsid w:val="0085606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85606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85606D"/>
    <w:pPr>
      <w:widowControl w:val="0"/>
      <w:shd w:val="clear" w:color="auto" w:fill="FFFFFF"/>
      <w:suppressAutoHyphens w:val="0"/>
      <w:spacing w:after="60" w:line="0" w:lineRule="atLeast"/>
    </w:pPr>
    <w:rPr>
      <w:sz w:val="20"/>
      <w:szCs w:val="20"/>
      <w:lang w:eastAsia="en-US"/>
    </w:rPr>
  </w:style>
  <w:style w:type="character" w:customStyle="1" w:styleId="13">
    <w:name w:val="Основной текст (13)_"/>
    <w:basedOn w:val="a0"/>
    <w:link w:val="130"/>
    <w:rsid w:val="0085606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85606D"/>
    <w:pPr>
      <w:widowControl w:val="0"/>
      <w:shd w:val="clear" w:color="auto" w:fill="FFFFFF"/>
      <w:suppressAutoHyphens w:val="0"/>
      <w:spacing w:line="418" w:lineRule="exact"/>
    </w:pPr>
    <w:rPr>
      <w:b/>
      <w:bCs/>
      <w:i/>
      <w:iCs/>
      <w:sz w:val="22"/>
      <w:szCs w:val="22"/>
      <w:lang w:eastAsia="en-US"/>
    </w:rPr>
  </w:style>
  <w:style w:type="character" w:customStyle="1" w:styleId="103">
    <w:name w:val="Основной текст (10) + Полужирный;Не курсив"/>
    <w:basedOn w:val="100"/>
    <w:rsid w:val="0085606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6">
    <w:name w:val="Заголовок №2_"/>
    <w:basedOn w:val="a0"/>
    <w:link w:val="27"/>
    <w:rsid w:val="0085606D"/>
    <w:rPr>
      <w:rFonts w:ascii="Calibri" w:eastAsia="Calibri" w:hAnsi="Calibri" w:cs="Calibri"/>
      <w:b/>
      <w:bCs/>
      <w:sz w:val="32"/>
      <w:szCs w:val="32"/>
      <w:shd w:val="clear" w:color="auto" w:fill="FFFFFF"/>
    </w:rPr>
  </w:style>
  <w:style w:type="paragraph" w:customStyle="1" w:styleId="27">
    <w:name w:val="Заголовок №2"/>
    <w:basedOn w:val="a"/>
    <w:link w:val="26"/>
    <w:rsid w:val="0085606D"/>
    <w:pPr>
      <w:widowControl w:val="0"/>
      <w:shd w:val="clear" w:color="auto" w:fill="FFFFFF"/>
      <w:suppressAutoHyphens w:val="0"/>
      <w:spacing w:after="180" w:line="0" w:lineRule="atLeast"/>
      <w:jc w:val="center"/>
      <w:outlineLvl w:val="1"/>
    </w:pPr>
    <w:rPr>
      <w:rFonts w:ascii="Calibri" w:eastAsia="Calibri" w:hAnsi="Calibri" w:cs="Calibri"/>
      <w:b/>
      <w:bCs/>
      <w:sz w:val="32"/>
      <w:szCs w:val="32"/>
      <w:lang w:eastAsia="en-US"/>
    </w:rPr>
  </w:style>
  <w:style w:type="character" w:customStyle="1" w:styleId="52">
    <w:name w:val="Заголовок №5 (2)_"/>
    <w:basedOn w:val="a0"/>
    <w:link w:val="520"/>
    <w:rsid w:val="0085606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20">
    <w:name w:val="Заголовок №5 (2)"/>
    <w:basedOn w:val="a"/>
    <w:link w:val="52"/>
    <w:rsid w:val="0085606D"/>
    <w:pPr>
      <w:widowControl w:val="0"/>
      <w:shd w:val="clear" w:color="auto" w:fill="FFFFFF"/>
      <w:suppressAutoHyphens w:val="0"/>
      <w:spacing w:before="1020" w:after="1020" w:line="0" w:lineRule="atLeast"/>
      <w:outlineLvl w:val="4"/>
    </w:pPr>
    <w:rPr>
      <w:sz w:val="22"/>
      <w:szCs w:val="22"/>
      <w:lang w:eastAsia="en-US"/>
    </w:rPr>
  </w:style>
  <w:style w:type="character" w:customStyle="1" w:styleId="210pt">
    <w:name w:val="Основной текст (2) + 10 pt"/>
    <w:basedOn w:val="21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alibri9pt">
    <w:name w:val="Основной текст (2) + Calibri;9 pt"/>
    <w:basedOn w:val="21"/>
    <w:rsid w:val="008560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fc">
    <w:name w:val="Hyperlink"/>
    <w:basedOn w:val="a0"/>
    <w:rsid w:val="0085606D"/>
    <w:rPr>
      <w:color w:val="0066CC"/>
      <w:u w:val="single"/>
    </w:rPr>
  </w:style>
  <w:style w:type="character" w:customStyle="1" w:styleId="28">
    <w:name w:val="Основной текст (2) + Курсив"/>
    <w:basedOn w:val="21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">
    <w:name w:val="Заголовок №1_"/>
    <w:basedOn w:val="a0"/>
    <w:link w:val="15"/>
    <w:rsid w:val="0085606D"/>
    <w:rPr>
      <w:rFonts w:ascii="Calibri" w:eastAsia="Calibri" w:hAnsi="Calibri" w:cs="Calibri"/>
      <w:b/>
      <w:bCs/>
      <w:sz w:val="36"/>
      <w:szCs w:val="36"/>
      <w:shd w:val="clear" w:color="auto" w:fill="FFFFFF"/>
    </w:rPr>
  </w:style>
  <w:style w:type="paragraph" w:customStyle="1" w:styleId="15">
    <w:name w:val="Заголовок №1"/>
    <w:basedOn w:val="a"/>
    <w:link w:val="14"/>
    <w:rsid w:val="0085606D"/>
    <w:pPr>
      <w:widowControl w:val="0"/>
      <w:shd w:val="clear" w:color="auto" w:fill="FFFFFF"/>
      <w:suppressAutoHyphens w:val="0"/>
      <w:spacing w:after="900" w:line="0" w:lineRule="atLeast"/>
      <w:outlineLvl w:val="0"/>
    </w:pPr>
    <w:rPr>
      <w:rFonts w:ascii="Calibri" w:eastAsia="Calibri" w:hAnsi="Calibri" w:cs="Calibri"/>
      <w:b/>
      <w:bCs/>
      <w:sz w:val="36"/>
      <w:szCs w:val="36"/>
      <w:lang w:eastAsia="en-US"/>
    </w:rPr>
  </w:style>
  <w:style w:type="character" w:customStyle="1" w:styleId="31">
    <w:name w:val="Заголовок №3_"/>
    <w:basedOn w:val="a0"/>
    <w:link w:val="33"/>
    <w:rsid w:val="0085606D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1"/>
    <w:rsid w:val="0085606D"/>
    <w:pPr>
      <w:widowControl w:val="0"/>
      <w:shd w:val="clear" w:color="auto" w:fill="FFFFFF"/>
      <w:suppressAutoHyphens w:val="0"/>
      <w:spacing w:before="900" w:after="180" w:line="0" w:lineRule="atLeast"/>
      <w:jc w:val="both"/>
      <w:outlineLvl w:val="2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customStyle="1" w:styleId="140">
    <w:name w:val="Основной текст (14)_"/>
    <w:basedOn w:val="a0"/>
    <w:link w:val="141"/>
    <w:rsid w:val="0085606D"/>
    <w:rPr>
      <w:rFonts w:ascii="Calibri" w:eastAsia="Calibri" w:hAnsi="Calibri" w:cs="Calibri"/>
      <w:b/>
      <w:bCs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85606D"/>
    <w:pPr>
      <w:widowControl w:val="0"/>
      <w:shd w:val="clear" w:color="auto" w:fill="FFFFFF"/>
      <w:suppressAutoHyphens w:val="0"/>
      <w:spacing w:after="360" w:line="0" w:lineRule="atLeast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customStyle="1" w:styleId="2Calibri">
    <w:name w:val="Основной текст (2) + Calibri;Полужирный"/>
    <w:basedOn w:val="21"/>
    <w:rsid w:val="0085606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 (9) + Не полужирный"/>
    <w:basedOn w:val="9"/>
    <w:rsid w:val="00856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1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libri85pt">
    <w:name w:val="Основной текст (2) + Calibri;8;5 pt"/>
    <w:basedOn w:val="21"/>
    <w:rsid w:val="008560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libri85pt0">
    <w:name w:val="Основной текст (2) + Calibri;8;5 pt;Полужирный"/>
    <w:basedOn w:val="21"/>
    <w:rsid w:val="0085606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0">
    <w:name w:val="Основной текст (2) + 9 pt;Курсив"/>
    <w:basedOn w:val="21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libri85pt-1pt">
    <w:name w:val="Основной текст (2) + Calibri;8;5 pt;Интервал -1 pt"/>
    <w:basedOn w:val="21"/>
    <w:rsid w:val="008560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libri105pt">
    <w:name w:val="Основной текст (2) + Calibri;10;5 pt;Курсив"/>
    <w:basedOn w:val="21"/>
    <w:rsid w:val="0085606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+ Полужирный2"/>
    <w:aliases w:val="Интервал 0 pt19"/>
    <w:uiPriority w:val="99"/>
    <w:rsid w:val="0085606D"/>
    <w:rPr>
      <w:rFonts w:ascii="Times New Roman" w:hAnsi="Times New Roman" w:cs="Times New Roman"/>
      <w:b/>
      <w:bCs/>
      <w:spacing w:val="-3"/>
      <w:sz w:val="21"/>
      <w:szCs w:val="21"/>
      <w:u w:val="none"/>
    </w:rPr>
  </w:style>
  <w:style w:type="paragraph" w:customStyle="1" w:styleId="Style10">
    <w:name w:val="Style10"/>
    <w:basedOn w:val="a"/>
    <w:uiPriority w:val="99"/>
    <w:rsid w:val="0085606D"/>
    <w:pPr>
      <w:widowControl w:val="0"/>
      <w:suppressAutoHyphens w:val="0"/>
      <w:autoSpaceDE w:val="0"/>
      <w:autoSpaceDN w:val="0"/>
      <w:adjustRightInd w:val="0"/>
      <w:spacing w:line="290" w:lineRule="exact"/>
      <w:ind w:firstLine="528"/>
      <w:jc w:val="both"/>
    </w:pPr>
    <w:rPr>
      <w:lang w:eastAsia="ru-RU"/>
    </w:rPr>
  </w:style>
  <w:style w:type="character" w:customStyle="1" w:styleId="FontStyle30">
    <w:name w:val="Font Style30"/>
    <w:basedOn w:val="a0"/>
    <w:uiPriority w:val="99"/>
    <w:rsid w:val="0085606D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uiPriority w:val="99"/>
    <w:rsid w:val="0085606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0">
    <w:name w:val="Style20"/>
    <w:basedOn w:val="a"/>
    <w:uiPriority w:val="99"/>
    <w:rsid w:val="0085606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27">
    <w:name w:val="Font Style27"/>
    <w:basedOn w:val="a0"/>
    <w:uiPriority w:val="99"/>
    <w:rsid w:val="0085606D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7">
    <w:name w:val="Style17"/>
    <w:basedOn w:val="a"/>
    <w:uiPriority w:val="99"/>
    <w:rsid w:val="0085606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2a">
    <w:name w:val="Основной текст2"/>
    <w:basedOn w:val="a0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d">
    <w:name w:val="Основной текст + Курсив"/>
    <w:basedOn w:val="af7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-1pt">
    <w:name w:val="Основной текст + Курсив;Интервал -1 pt"/>
    <w:basedOn w:val="af7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4">
    <w:name w:val="Основной текст (3)_"/>
    <w:basedOn w:val="a0"/>
    <w:link w:val="35"/>
    <w:rsid w:val="0085606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5606D"/>
    <w:pPr>
      <w:widowControl w:val="0"/>
      <w:shd w:val="clear" w:color="auto" w:fill="FFFFFF"/>
      <w:suppressAutoHyphens w:val="0"/>
      <w:spacing w:before="480" w:after="120" w:line="0" w:lineRule="atLeast"/>
    </w:pPr>
    <w:rPr>
      <w:i/>
      <w:iCs/>
      <w:sz w:val="26"/>
      <w:szCs w:val="26"/>
      <w:lang w:eastAsia="en-US"/>
    </w:rPr>
  </w:style>
  <w:style w:type="character" w:customStyle="1" w:styleId="36">
    <w:name w:val="Основной текст3"/>
    <w:basedOn w:val="af7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e">
    <w:name w:val="Основной текст + Малые прописные"/>
    <w:basedOn w:val="af7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85606D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5606D"/>
    <w:pPr>
      <w:widowControl w:val="0"/>
      <w:shd w:val="clear" w:color="auto" w:fill="FFFFFF"/>
      <w:suppressAutoHyphens w:val="0"/>
      <w:spacing w:line="274" w:lineRule="exact"/>
      <w:ind w:hanging="280"/>
    </w:pPr>
    <w:rPr>
      <w:i/>
      <w:iCs/>
      <w:sz w:val="21"/>
      <w:szCs w:val="21"/>
      <w:lang w:eastAsia="en-US"/>
    </w:rPr>
  </w:style>
  <w:style w:type="paragraph" w:customStyle="1" w:styleId="16">
    <w:name w:val="Знак1"/>
    <w:basedOn w:val="a"/>
    <w:rsid w:val="0085606D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Exact">
    <w:name w:val="Основной текст Exact"/>
    <w:basedOn w:val="a0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0ptExact">
    <w:name w:val="Основной текст + Курсив;Интервал 0 pt Exact"/>
    <w:basedOn w:val="af7"/>
    <w:rsid w:val="0085606D"/>
    <w:rPr>
      <w:rFonts w:ascii="Times New Roman" w:eastAsia="Times New Roman" w:hAnsi="Times New Roman" w:cs="Times New Roman"/>
      <w:i/>
      <w:iCs/>
      <w:spacing w:val="15"/>
      <w:sz w:val="23"/>
      <w:szCs w:val="23"/>
      <w:shd w:val="clear" w:color="auto" w:fill="FFFFFF"/>
      <w:lang w:val="en-US" w:eastAsia="en-US" w:bidi="en-US"/>
    </w:rPr>
  </w:style>
  <w:style w:type="paragraph" w:customStyle="1" w:styleId="17">
    <w:name w:val="Основной текст1"/>
    <w:basedOn w:val="a"/>
    <w:rsid w:val="0085606D"/>
    <w:pPr>
      <w:widowControl w:val="0"/>
      <w:shd w:val="clear" w:color="auto" w:fill="FFFFFF"/>
      <w:suppressAutoHyphens w:val="0"/>
      <w:spacing w:before="120" w:line="300" w:lineRule="exact"/>
      <w:ind w:firstLine="440"/>
      <w:jc w:val="both"/>
    </w:pPr>
    <w:rPr>
      <w:sz w:val="22"/>
      <w:szCs w:val="22"/>
      <w:lang w:eastAsia="en-US"/>
    </w:rPr>
  </w:style>
  <w:style w:type="character" w:customStyle="1" w:styleId="18">
    <w:name w:val="Подзаголовок1"/>
    <w:basedOn w:val="a0"/>
    <w:rsid w:val="0085606D"/>
  </w:style>
  <w:style w:type="paragraph" w:customStyle="1" w:styleId="19">
    <w:name w:val="Абзац списка1"/>
    <w:basedOn w:val="a"/>
    <w:rsid w:val="0085606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60">
    <w:name w:val="Заголовок №6_"/>
    <w:link w:val="61"/>
    <w:uiPriority w:val="99"/>
    <w:rsid w:val="0085606D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0"/>
    <w:uiPriority w:val="99"/>
    <w:rsid w:val="0085606D"/>
    <w:pPr>
      <w:shd w:val="clear" w:color="auto" w:fill="FFFFFF"/>
      <w:suppressAutoHyphens w:val="0"/>
      <w:spacing w:before="180" w:after="180" w:line="240" w:lineRule="atLeast"/>
      <w:ind w:hanging="280"/>
      <w:jc w:val="center"/>
      <w:outlineLvl w:val="5"/>
    </w:pPr>
    <w:rPr>
      <w:rFonts w:ascii="Verdana" w:eastAsiaTheme="minorHAnsi" w:hAnsi="Verdana" w:cs="Verdana"/>
      <w:b/>
      <w:bCs/>
      <w:sz w:val="22"/>
      <w:szCs w:val="22"/>
      <w:lang w:eastAsia="en-US"/>
    </w:rPr>
  </w:style>
  <w:style w:type="paragraph" w:styleId="aff">
    <w:name w:val="Intense Quote"/>
    <w:basedOn w:val="a"/>
    <w:next w:val="a"/>
    <w:link w:val="aff0"/>
    <w:uiPriority w:val="30"/>
    <w:qFormat/>
    <w:rsid w:val="005A3A42"/>
    <w:pPr>
      <w:pBdr>
        <w:bottom w:val="single" w:sz="4" w:space="4" w:color="4F81BD" w:themeColor="accent1"/>
      </w:pBdr>
      <w:suppressAutoHyphens w:val="0"/>
      <w:spacing w:before="200" w:after="280"/>
      <w:ind w:left="936" w:right="936"/>
    </w:pPr>
    <w:rPr>
      <w:rFonts w:ascii="Arial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character" w:customStyle="1" w:styleId="aff0">
    <w:name w:val="Выделенная цитата Знак"/>
    <w:basedOn w:val="a0"/>
    <w:link w:val="aff"/>
    <w:uiPriority w:val="30"/>
    <w:rsid w:val="005A3A42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table" w:styleId="aff1">
    <w:name w:val="Table Grid"/>
    <w:basedOn w:val="a1"/>
    <w:uiPriority w:val="59"/>
    <w:rsid w:val="005A3A4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f2">
    <w:name w:val="Emphasis"/>
    <w:basedOn w:val="a0"/>
    <w:qFormat/>
    <w:rsid w:val="005A3A42"/>
    <w:rPr>
      <w:i/>
      <w:iCs/>
    </w:rPr>
  </w:style>
  <w:style w:type="character" w:customStyle="1" w:styleId="apple-style-span">
    <w:name w:val="apple-style-span"/>
    <w:basedOn w:val="a0"/>
    <w:rsid w:val="005A3A42"/>
  </w:style>
  <w:style w:type="paragraph" w:customStyle="1" w:styleId="aff3">
    <w:name w:val="Стиль"/>
    <w:rsid w:val="005A3A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pt">
    <w:name w:val="Основной текст + 9 pt"/>
    <w:basedOn w:val="a0"/>
    <w:uiPriority w:val="99"/>
    <w:rsid w:val="005A3A42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5A3A42"/>
    <w:rPr>
      <w:rFonts w:ascii="Bookman Old Style" w:hAnsi="Bookman Old Style" w:cs="Bookman Old Style"/>
      <w:i/>
      <w:iCs/>
      <w:spacing w:val="0"/>
      <w:sz w:val="18"/>
      <w:szCs w:val="18"/>
    </w:rPr>
  </w:style>
  <w:style w:type="paragraph" w:styleId="aff4">
    <w:name w:val="Body Text Indent"/>
    <w:basedOn w:val="a"/>
    <w:link w:val="aff5"/>
    <w:uiPriority w:val="99"/>
    <w:unhideWhenUsed/>
    <w:rsid w:val="005A3A42"/>
    <w:pPr>
      <w:suppressAutoHyphens w:val="0"/>
      <w:spacing w:after="120" w:line="276" w:lineRule="auto"/>
      <w:ind w:left="283"/>
    </w:pPr>
    <w:rPr>
      <w:rFonts w:eastAsiaTheme="minorEastAsia"/>
      <w:sz w:val="22"/>
      <w:szCs w:val="22"/>
      <w:lang w:eastAsia="ru-RU"/>
    </w:rPr>
  </w:style>
  <w:style w:type="character" w:customStyle="1" w:styleId="aff5">
    <w:name w:val="Основной текст с отступом Знак"/>
    <w:basedOn w:val="a0"/>
    <w:link w:val="aff4"/>
    <w:uiPriority w:val="99"/>
    <w:rsid w:val="005A3A42"/>
    <w:rPr>
      <w:rFonts w:ascii="Times New Roman" w:eastAsiaTheme="minorEastAsia" w:hAnsi="Times New Roman" w:cs="Times New Roman"/>
      <w:lang w:eastAsia="ru-RU"/>
    </w:rPr>
  </w:style>
  <w:style w:type="paragraph" w:styleId="aff6">
    <w:name w:val="Plain Text"/>
    <w:basedOn w:val="a"/>
    <w:link w:val="aff7"/>
    <w:rsid w:val="005A3A42"/>
    <w:pPr>
      <w:suppressAutoHyphens w:val="0"/>
      <w:spacing w:before="30" w:after="30"/>
    </w:pPr>
    <w:rPr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rsid w:val="005A3A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">
    <w:name w:val="Основной текст (5)_"/>
    <w:basedOn w:val="a0"/>
    <w:link w:val="54"/>
    <w:locked/>
    <w:rsid w:val="005A3A42"/>
    <w:rPr>
      <w:rFonts w:ascii="Times New Roman" w:eastAsia="Times New Roman" w:hAnsi="Times New Roman"/>
    </w:rPr>
  </w:style>
  <w:style w:type="paragraph" w:customStyle="1" w:styleId="54">
    <w:name w:val="Основной текст (5)"/>
    <w:basedOn w:val="a"/>
    <w:link w:val="53"/>
    <w:rsid w:val="005A3A42"/>
    <w:pPr>
      <w:suppressAutoHyphens w:val="0"/>
      <w:spacing w:line="0" w:lineRule="atLeast"/>
      <w:ind w:hanging="400"/>
    </w:pPr>
    <w:rPr>
      <w:rFonts w:cstheme="minorBidi"/>
      <w:sz w:val="22"/>
      <w:szCs w:val="22"/>
      <w:lang w:eastAsia="en-US"/>
    </w:rPr>
  </w:style>
  <w:style w:type="paragraph" w:customStyle="1" w:styleId="c5">
    <w:name w:val="c5"/>
    <w:basedOn w:val="a"/>
    <w:rsid w:val="005A3A4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bookproperty">
    <w:name w:val="book_property"/>
    <w:basedOn w:val="a0"/>
    <w:rsid w:val="005A3A42"/>
  </w:style>
  <w:style w:type="character" w:styleId="aff8">
    <w:name w:val="Placeholder Text"/>
    <w:basedOn w:val="a0"/>
    <w:uiPriority w:val="99"/>
    <w:semiHidden/>
    <w:rsid w:val="005A3A42"/>
    <w:rPr>
      <w:color w:val="808080"/>
    </w:rPr>
  </w:style>
  <w:style w:type="table" w:customStyle="1" w:styleId="1a">
    <w:name w:val="Стиль таблицы1"/>
    <w:basedOn w:val="a1"/>
    <w:rsid w:val="00854F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  <w:style w:type="paragraph" w:customStyle="1" w:styleId="c2">
    <w:name w:val="c2"/>
    <w:basedOn w:val="a"/>
    <w:rsid w:val="00854FF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">
    <w:name w:val="c3"/>
    <w:basedOn w:val="a0"/>
    <w:rsid w:val="00854FFB"/>
  </w:style>
  <w:style w:type="character" w:customStyle="1" w:styleId="apple-converted-space">
    <w:name w:val="apple-converted-space"/>
    <w:basedOn w:val="a0"/>
    <w:rsid w:val="00854FFB"/>
  </w:style>
  <w:style w:type="paragraph" w:customStyle="1" w:styleId="ParagraphStyle">
    <w:name w:val="Paragraph Style"/>
    <w:rsid w:val="00E777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5606D"/>
    <w:pPr>
      <w:keepNext/>
      <w:keepLines/>
      <w:widowControl w:val="0"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143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Обычный 2"/>
    <w:basedOn w:val="a"/>
    <w:next w:val="a"/>
    <w:link w:val="30"/>
    <w:uiPriority w:val="9"/>
    <w:qFormat/>
    <w:rsid w:val="00714325"/>
    <w:pPr>
      <w:suppressAutoHyphens w:val="0"/>
      <w:spacing w:before="100" w:beforeAutospacing="1" w:after="100" w:afterAutospacing="1"/>
      <w:outlineLvl w:val="2"/>
    </w:pPr>
    <w:rPr>
      <w:b/>
      <w:bCs/>
      <w:sz w:val="28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60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7143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aliases w:val="Обычный 2 Знак"/>
    <w:basedOn w:val="a0"/>
    <w:link w:val="3"/>
    <w:uiPriority w:val="9"/>
    <w:rsid w:val="00714325"/>
    <w:rPr>
      <w:rFonts w:ascii="Times New Roman" w:eastAsia="Times New Roman" w:hAnsi="Times New Roman" w:cs="Times New Roman"/>
      <w:b/>
      <w:bCs/>
      <w:sz w:val="28"/>
      <w:szCs w:val="27"/>
      <w:lang w:val="x-none" w:eastAsia="x-none"/>
    </w:rPr>
  </w:style>
  <w:style w:type="paragraph" w:customStyle="1" w:styleId="Style4">
    <w:name w:val="Style4"/>
    <w:basedOn w:val="a"/>
    <w:rsid w:val="00714325"/>
    <w:pPr>
      <w:widowControl w:val="0"/>
      <w:autoSpaceDE w:val="0"/>
      <w:spacing w:line="220" w:lineRule="exact"/>
      <w:ind w:firstLine="514"/>
      <w:jc w:val="both"/>
    </w:pPr>
  </w:style>
  <w:style w:type="paragraph" w:customStyle="1" w:styleId="Style1">
    <w:name w:val="Style1"/>
    <w:basedOn w:val="a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2">
    <w:name w:val="Style2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3">
    <w:name w:val="Style3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6">
    <w:name w:val="Style6"/>
    <w:basedOn w:val="a"/>
    <w:rsid w:val="00714325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paragraph" w:customStyle="1" w:styleId="Style7">
    <w:name w:val="Style7"/>
    <w:basedOn w:val="a"/>
    <w:rsid w:val="00714325"/>
    <w:pPr>
      <w:widowControl w:val="0"/>
      <w:suppressAutoHyphens w:val="0"/>
      <w:autoSpaceDE w:val="0"/>
      <w:autoSpaceDN w:val="0"/>
      <w:adjustRightInd w:val="0"/>
      <w:spacing w:line="326" w:lineRule="exact"/>
      <w:jc w:val="center"/>
    </w:pPr>
    <w:rPr>
      <w:rFonts w:eastAsia="Calibri"/>
      <w:lang w:eastAsia="ru-RU"/>
    </w:rPr>
  </w:style>
  <w:style w:type="paragraph" w:customStyle="1" w:styleId="Style8">
    <w:name w:val="Style8"/>
    <w:basedOn w:val="a"/>
    <w:rsid w:val="00714325"/>
    <w:pPr>
      <w:widowControl w:val="0"/>
      <w:suppressAutoHyphens w:val="0"/>
      <w:autoSpaceDE w:val="0"/>
      <w:autoSpaceDN w:val="0"/>
      <w:adjustRightInd w:val="0"/>
      <w:spacing w:line="372" w:lineRule="exact"/>
      <w:jc w:val="center"/>
    </w:pPr>
    <w:rPr>
      <w:rFonts w:eastAsia="Calibri"/>
      <w:lang w:eastAsia="ru-RU"/>
    </w:rPr>
  </w:style>
  <w:style w:type="paragraph" w:customStyle="1" w:styleId="Style9">
    <w:name w:val="Style9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  <w:spacing w:line="324" w:lineRule="exact"/>
      <w:ind w:firstLine="744"/>
      <w:jc w:val="both"/>
    </w:pPr>
    <w:rPr>
      <w:rFonts w:eastAsia="Calibri"/>
      <w:lang w:eastAsia="ru-RU"/>
    </w:rPr>
  </w:style>
  <w:style w:type="paragraph" w:customStyle="1" w:styleId="Style11">
    <w:name w:val="Style11"/>
    <w:basedOn w:val="a"/>
    <w:uiPriority w:val="99"/>
    <w:rsid w:val="00714325"/>
    <w:pPr>
      <w:widowControl w:val="0"/>
      <w:suppressAutoHyphens w:val="0"/>
      <w:autoSpaceDE w:val="0"/>
      <w:autoSpaceDN w:val="0"/>
      <w:adjustRightInd w:val="0"/>
      <w:spacing w:line="324" w:lineRule="exact"/>
      <w:ind w:firstLine="720"/>
      <w:jc w:val="both"/>
    </w:pPr>
    <w:rPr>
      <w:rFonts w:eastAsia="Calibri"/>
      <w:lang w:eastAsia="ru-RU"/>
    </w:rPr>
  </w:style>
  <w:style w:type="character" w:customStyle="1" w:styleId="FontStyle15">
    <w:name w:val="Font Style15"/>
    <w:rsid w:val="00714325"/>
    <w:rPr>
      <w:rFonts w:ascii="Times New Roman" w:hAnsi="Times New Roman"/>
      <w:sz w:val="30"/>
    </w:rPr>
  </w:style>
  <w:style w:type="character" w:customStyle="1" w:styleId="FontStyle16">
    <w:name w:val="Font Style16"/>
    <w:rsid w:val="00714325"/>
    <w:rPr>
      <w:rFonts w:ascii="Times New Roman" w:hAnsi="Times New Roman"/>
      <w:sz w:val="26"/>
    </w:rPr>
  </w:style>
  <w:style w:type="character" w:customStyle="1" w:styleId="FontStyle17">
    <w:name w:val="Font Style17"/>
    <w:rsid w:val="00714325"/>
    <w:rPr>
      <w:rFonts w:ascii="Times New Roman" w:hAnsi="Times New Roman"/>
      <w:b/>
      <w:sz w:val="26"/>
    </w:rPr>
  </w:style>
  <w:style w:type="character" w:customStyle="1" w:styleId="FontStyle18">
    <w:name w:val="Font Style18"/>
    <w:rsid w:val="00714325"/>
    <w:rPr>
      <w:rFonts w:ascii="Times New Roman" w:hAnsi="Times New Roman"/>
      <w:sz w:val="38"/>
    </w:rPr>
  </w:style>
  <w:style w:type="character" w:customStyle="1" w:styleId="FontStyle20">
    <w:name w:val="Font Style20"/>
    <w:rsid w:val="00714325"/>
    <w:rPr>
      <w:rFonts w:ascii="Times New Roman" w:hAnsi="Times New Roman"/>
      <w:b/>
      <w:sz w:val="28"/>
    </w:rPr>
  </w:style>
  <w:style w:type="character" w:customStyle="1" w:styleId="FontStyle21">
    <w:name w:val="Font Style21"/>
    <w:rsid w:val="00714325"/>
    <w:rPr>
      <w:rFonts w:ascii="Times New Roman" w:hAnsi="Times New Roman"/>
      <w:smallCaps/>
      <w:sz w:val="30"/>
    </w:rPr>
  </w:style>
  <w:style w:type="paragraph" w:styleId="a3">
    <w:name w:val="List Paragraph"/>
    <w:basedOn w:val="a"/>
    <w:link w:val="a4"/>
    <w:uiPriority w:val="34"/>
    <w:qFormat/>
    <w:rsid w:val="00714325"/>
    <w:pPr>
      <w:suppressAutoHyphens w:val="0"/>
      <w:ind w:left="720"/>
      <w:contextualSpacing/>
    </w:pPr>
    <w:rPr>
      <w:rFonts w:ascii="Calibri" w:eastAsia="Calibri" w:hAnsi="Calibri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714325"/>
    <w:rPr>
      <w:rFonts w:ascii="Calibri" w:eastAsia="Calibri" w:hAnsi="Calibri" w:cs="Times New Roman"/>
      <w:sz w:val="24"/>
      <w:szCs w:val="24"/>
      <w:lang w:val="x-none" w:eastAsia="ru-RU"/>
    </w:rPr>
  </w:style>
  <w:style w:type="character" w:styleId="a5">
    <w:name w:val="footnote reference"/>
    <w:uiPriority w:val="99"/>
    <w:rsid w:val="00714325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71432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footnote text"/>
    <w:aliases w:val="Знак6,F1"/>
    <w:basedOn w:val="a"/>
    <w:link w:val="a7"/>
    <w:uiPriority w:val="99"/>
    <w:rsid w:val="00714325"/>
    <w:pPr>
      <w:suppressAutoHyphens w:val="0"/>
    </w:pPr>
    <w:rPr>
      <w:sz w:val="20"/>
      <w:szCs w:val="20"/>
      <w:lang w:val="x-none" w:eastAsia="ru-RU"/>
    </w:rPr>
  </w:style>
  <w:style w:type="character" w:customStyle="1" w:styleId="a7">
    <w:name w:val="Текст сноски Знак"/>
    <w:aliases w:val="Знак6 Знак,F1 Знак"/>
    <w:basedOn w:val="a0"/>
    <w:link w:val="a6"/>
    <w:uiPriority w:val="99"/>
    <w:rsid w:val="0071432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a8">
    <w:name w:val="НОМЕРА"/>
    <w:basedOn w:val="a9"/>
    <w:link w:val="aa"/>
    <w:uiPriority w:val="99"/>
    <w:qFormat/>
    <w:rsid w:val="00714325"/>
    <w:pPr>
      <w:suppressAutoHyphens w:val="0"/>
      <w:ind w:left="720" w:hanging="360"/>
      <w:jc w:val="both"/>
    </w:pPr>
    <w:rPr>
      <w:rFonts w:ascii="Arial Narrow" w:eastAsia="Calibri" w:hAnsi="Arial Narrow"/>
      <w:sz w:val="18"/>
      <w:szCs w:val="18"/>
      <w:lang w:val="x-none" w:eastAsia="x-none"/>
    </w:rPr>
  </w:style>
  <w:style w:type="paragraph" w:styleId="a9">
    <w:name w:val="Normal (Web)"/>
    <w:basedOn w:val="a"/>
    <w:uiPriority w:val="99"/>
    <w:unhideWhenUsed/>
    <w:rsid w:val="00714325"/>
  </w:style>
  <w:style w:type="character" w:customStyle="1" w:styleId="aa">
    <w:name w:val="НОМЕРА Знак"/>
    <w:link w:val="a8"/>
    <w:uiPriority w:val="99"/>
    <w:rsid w:val="00714325"/>
    <w:rPr>
      <w:rFonts w:ascii="Arial Narrow" w:eastAsia="Calibri" w:hAnsi="Arial Narrow" w:cs="Times New Roman"/>
      <w:sz w:val="18"/>
      <w:szCs w:val="18"/>
      <w:lang w:val="x-none" w:eastAsia="x-none"/>
    </w:rPr>
  </w:style>
  <w:style w:type="character" w:customStyle="1" w:styleId="Zag11">
    <w:name w:val="Zag_11"/>
    <w:rsid w:val="00714325"/>
  </w:style>
  <w:style w:type="paragraph" w:styleId="ab">
    <w:name w:val="Subtitle"/>
    <w:basedOn w:val="a"/>
    <w:next w:val="a"/>
    <w:link w:val="ac"/>
    <w:uiPriority w:val="11"/>
    <w:qFormat/>
    <w:rsid w:val="00714325"/>
    <w:pPr>
      <w:numPr>
        <w:ilvl w:val="1"/>
      </w:numPr>
      <w:suppressAutoHyphens w:val="0"/>
      <w:spacing w:after="200" w:line="276" w:lineRule="auto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c">
    <w:name w:val="Подзаголовок Знак"/>
    <w:basedOn w:val="a0"/>
    <w:link w:val="ab"/>
    <w:uiPriority w:val="11"/>
    <w:rsid w:val="0071432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paragraph" w:styleId="ad">
    <w:name w:val="Body Text"/>
    <w:basedOn w:val="a"/>
    <w:link w:val="ae"/>
    <w:unhideWhenUsed/>
    <w:rsid w:val="0085606D"/>
    <w:pPr>
      <w:suppressAutoHyphens w:val="0"/>
      <w:spacing w:after="120"/>
    </w:pPr>
    <w:rPr>
      <w:lang w:eastAsia="ru-RU"/>
    </w:rPr>
  </w:style>
  <w:style w:type="character" w:customStyle="1" w:styleId="ae">
    <w:name w:val="Основной текст Знак"/>
    <w:basedOn w:val="a0"/>
    <w:link w:val="ad"/>
    <w:rsid w:val="008560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qFormat/>
    <w:rsid w:val="008560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locked/>
    <w:rsid w:val="0085606D"/>
    <w:rPr>
      <w:rFonts w:ascii="Calibri" w:eastAsia="Times New Roman" w:hAnsi="Calibri" w:cs="Times New Roman"/>
      <w:lang w:eastAsia="ru-RU"/>
    </w:rPr>
  </w:style>
  <w:style w:type="character" w:customStyle="1" w:styleId="6">
    <w:name w:val="Заголовок №6"/>
    <w:uiPriority w:val="99"/>
    <w:rsid w:val="0085606D"/>
  </w:style>
  <w:style w:type="character" w:customStyle="1" w:styleId="30pt">
    <w:name w:val="Заголовок №3 + Интервал 0 pt"/>
    <w:uiPriority w:val="99"/>
    <w:rsid w:val="0085606D"/>
    <w:rPr>
      <w:rFonts w:ascii="Times New Roman" w:hAnsi="Times New Roman" w:cs="Times New Roman" w:hint="default"/>
      <w:b/>
      <w:bCs/>
      <w:spacing w:val="-2"/>
      <w:sz w:val="29"/>
      <w:szCs w:val="29"/>
      <w:shd w:val="clear" w:color="auto" w:fill="FFFFFF"/>
    </w:rPr>
  </w:style>
  <w:style w:type="character" w:customStyle="1" w:styleId="25">
    <w:name w:val="Основной текст (25)"/>
    <w:uiPriority w:val="99"/>
    <w:rsid w:val="0085606D"/>
  </w:style>
  <w:style w:type="paragraph" w:styleId="af1">
    <w:name w:val="header"/>
    <w:basedOn w:val="a"/>
    <w:link w:val="af2"/>
    <w:unhideWhenUsed/>
    <w:rsid w:val="0085606D"/>
    <w:pPr>
      <w:widowControl w:val="0"/>
      <w:tabs>
        <w:tab w:val="center" w:pos="4677"/>
        <w:tab w:val="right" w:pos="9355"/>
      </w:tabs>
      <w:suppressAutoHyphens w:val="0"/>
    </w:pPr>
    <w:rPr>
      <w:rFonts w:ascii="Courier New" w:eastAsia="Courier New" w:hAnsi="Courier New" w:cs="Courier New"/>
      <w:color w:val="000000"/>
      <w:lang w:eastAsia="ru-RU"/>
    </w:rPr>
  </w:style>
  <w:style w:type="character" w:customStyle="1" w:styleId="af2">
    <w:name w:val="Верхний колонтитул Знак"/>
    <w:basedOn w:val="a0"/>
    <w:link w:val="af1"/>
    <w:rsid w:val="0085606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85606D"/>
    <w:pPr>
      <w:widowControl w:val="0"/>
      <w:tabs>
        <w:tab w:val="center" w:pos="4677"/>
        <w:tab w:val="right" w:pos="9355"/>
      </w:tabs>
      <w:suppressAutoHyphens w:val="0"/>
    </w:pPr>
    <w:rPr>
      <w:rFonts w:ascii="Courier New" w:eastAsia="Courier New" w:hAnsi="Courier New" w:cs="Courier New"/>
      <w:color w:val="00000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85606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unhideWhenUsed/>
    <w:rsid w:val="0085606D"/>
    <w:pPr>
      <w:widowControl w:val="0"/>
      <w:suppressAutoHyphens w:val="0"/>
    </w:pPr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rsid w:val="0085606D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c44">
    <w:name w:val="c44"/>
    <w:basedOn w:val="a"/>
    <w:rsid w:val="0085606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6">
    <w:name w:val="c16"/>
    <w:rsid w:val="0085606D"/>
  </w:style>
  <w:style w:type="character" w:customStyle="1" w:styleId="af7">
    <w:name w:val="Основной текст_"/>
    <w:basedOn w:val="a0"/>
    <w:link w:val="5"/>
    <w:locked/>
    <w:rsid w:val="0085606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f7"/>
    <w:rsid w:val="0085606D"/>
    <w:pPr>
      <w:widowControl w:val="0"/>
      <w:shd w:val="clear" w:color="auto" w:fill="FFFFFF"/>
      <w:suppressAutoHyphens w:val="0"/>
      <w:spacing w:before="120" w:after="120" w:line="0" w:lineRule="atLeast"/>
      <w:ind w:hanging="960"/>
    </w:pPr>
    <w:rPr>
      <w:sz w:val="21"/>
      <w:szCs w:val="21"/>
      <w:lang w:eastAsia="en-US"/>
    </w:rPr>
  </w:style>
  <w:style w:type="character" w:customStyle="1" w:styleId="af8">
    <w:name w:val="Сноска_"/>
    <w:basedOn w:val="a0"/>
    <w:link w:val="af9"/>
    <w:rsid w:val="0085606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9">
    <w:name w:val="Сноска"/>
    <w:basedOn w:val="a"/>
    <w:link w:val="af8"/>
    <w:rsid w:val="0085606D"/>
    <w:pPr>
      <w:widowControl w:val="0"/>
      <w:shd w:val="clear" w:color="auto" w:fill="FFFFFF"/>
      <w:suppressAutoHyphens w:val="0"/>
      <w:spacing w:line="230" w:lineRule="exact"/>
    </w:pPr>
    <w:rPr>
      <w:sz w:val="20"/>
      <w:szCs w:val="20"/>
      <w:lang w:eastAsia="en-US"/>
    </w:rPr>
  </w:style>
  <w:style w:type="character" w:customStyle="1" w:styleId="afa">
    <w:name w:val="Колонтитул_"/>
    <w:basedOn w:val="a0"/>
    <w:link w:val="afb"/>
    <w:rsid w:val="0085606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fb">
    <w:name w:val="Колонтитул"/>
    <w:basedOn w:val="a"/>
    <w:link w:val="afa"/>
    <w:rsid w:val="0085606D"/>
    <w:pPr>
      <w:widowControl w:val="0"/>
      <w:shd w:val="clear" w:color="auto" w:fill="FFFFFF"/>
      <w:suppressAutoHyphens w:val="0"/>
      <w:spacing w:line="365" w:lineRule="exact"/>
    </w:pPr>
    <w:rPr>
      <w:b/>
      <w:bCs/>
      <w:sz w:val="26"/>
      <w:szCs w:val="26"/>
      <w:lang w:eastAsia="en-US"/>
    </w:rPr>
  </w:style>
  <w:style w:type="character" w:customStyle="1" w:styleId="32">
    <w:name w:val="Заголовок №3 (2)_"/>
    <w:basedOn w:val="a0"/>
    <w:link w:val="320"/>
    <w:rsid w:val="0085606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0">
    <w:name w:val="Заголовок №3 (2)"/>
    <w:basedOn w:val="a"/>
    <w:link w:val="32"/>
    <w:rsid w:val="0085606D"/>
    <w:pPr>
      <w:widowControl w:val="0"/>
      <w:shd w:val="clear" w:color="auto" w:fill="FFFFFF"/>
      <w:suppressAutoHyphens w:val="0"/>
      <w:spacing w:after="300" w:line="0" w:lineRule="atLeas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21">
    <w:name w:val="Основной текст (2)_"/>
    <w:basedOn w:val="a0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">
    <w:name w:val="Основной текст (9)_"/>
    <w:basedOn w:val="a0"/>
    <w:link w:val="90"/>
    <w:rsid w:val="0085606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85606D"/>
    <w:pPr>
      <w:widowControl w:val="0"/>
      <w:shd w:val="clear" w:color="auto" w:fill="FFFFFF"/>
      <w:suppressAutoHyphens w:val="0"/>
      <w:spacing w:line="274" w:lineRule="exact"/>
    </w:pPr>
    <w:rPr>
      <w:b/>
      <w:bCs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85606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85606D"/>
    <w:pPr>
      <w:widowControl w:val="0"/>
      <w:shd w:val="clear" w:color="auto" w:fill="FFFFFF"/>
      <w:suppressAutoHyphens w:val="0"/>
      <w:spacing w:line="274" w:lineRule="exact"/>
      <w:ind w:hanging="480"/>
      <w:jc w:val="both"/>
    </w:pPr>
    <w:rPr>
      <w:i/>
      <w:iCs/>
      <w:sz w:val="22"/>
      <w:szCs w:val="22"/>
      <w:lang w:eastAsia="en-US"/>
    </w:rPr>
  </w:style>
  <w:style w:type="character" w:customStyle="1" w:styleId="22">
    <w:name w:val="Основной текст (2) + Полужирный"/>
    <w:basedOn w:val="21"/>
    <w:rsid w:val="00856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0">
    <w:name w:val="Заголовок №5_"/>
    <w:basedOn w:val="a0"/>
    <w:link w:val="51"/>
    <w:rsid w:val="0085606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1">
    <w:name w:val="Заголовок №5"/>
    <w:basedOn w:val="a"/>
    <w:link w:val="50"/>
    <w:rsid w:val="0085606D"/>
    <w:pPr>
      <w:widowControl w:val="0"/>
      <w:shd w:val="clear" w:color="auto" w:fill="FFFFFF"/>
      <w:suppressAutoHyphens w:val="0"/>
      <w:spacing w:before="540" w:line="269" w:lineRule="exact"/>
      <w:outlineLvl w:val="4"/>
    </w:pPr>
    <w:rPr>
      <w:b/>
      <w:bCs/>
      <w:sz w:val="22"/>
      <w:szCs w:val="22"/>
      <w:lang w:eastAsia="en-US"/>
    </w:rPr>
  </w:style>
  <w:style w:type="character" w:customStyle="1" w:styleId="23">
    <w:name w:val="Основной текст (2) + Полужирный;Курсив"/>
    <w:basedOn w:val="21"/>
    <w:rsid w:val="008560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1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85606D"/>
    <w:rPr>
      <w:rFonts w:ascii="Calibri" w:eastAsia="Calibri" w:hAnsi="Calibri" w:cs="Calibri"/>
      <w:b/>
      <w:bCs/>
      <w:i/>
      <w:iCs/>
      <w:sz w:val="28"/>
      <w:szCs w:val="28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5606D"/>
    <w:pPr>
      <w:widowControl w:val="0"/>
      <w:shd w:val="clear" w:color="auto" w:fill="FFFFFF"/>
      <w:suppressAutoHyphens w:val="0"/>
      <w:spacing w:before="540" w:after="240" w:line="346" w:lineRule="exact"/>
      <w:jc w:val="center"/>
    </w:pPr>
    <w:rPr>
      <w:rFonts w:ascii="Calibri" w:eastAsia="Calibri" w:hAnsi="Calibri" w:cs="Calibri"/>
      <w:b/>
      <w:bCs/>
      <w:i/>
      <w:iCs/>
      <w:sz w:val="28"/>
      <w:szCs w:val="28"/>
      <w:lang w:eastAsia="en-US"/>
    </w:rPr>
  </w:style>
  <w:style w:type="character" w:customStyle="1" w:styleId="4">
    <w:name w:val="Заголовок №4_"/>
    <w:basedOn w:val="a0"/>
    <w:link w:val="40"/>
    <w:rsid w:val="0085606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85606D"/>
    <w:pPr>
      <w:widowControl w:val="0"/>
      <w:shd w:val="clear" w:color="auto" w:fill="FFFFFF"/>
      <w:suppressAutoHyphens w:val="0"/>
      <w:spacing w:before="360" w:line="475" w:lineRule="exact"/>
      <w:jc w:val="center"/>
      <w:outlineLvl w:val="3"/>
    </w:pPr>
    <w:rPr>
      <w:b/>
      <w:bCs/>
      <w:sz w:val="28"/>
      <w:szCs w:val="28"/>
      <w:lang w:eastAsia="en-US"/>
    </w:rPr>
  </w:style>
  <w:style w:type="character" w:customStyle="1" w:styleId="102">
    <w:name w:val="Основной текст (10) + Не курсив"/>
    <w:basedOn w:val="100"/>
    <w:rsid w:val="0085606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Колонтитул + 12 pt;Не полужирный;Курсив"/>
    <w:basedOn w:val="afa"/>
    <w:rsid w:val="0085606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85606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85606D"/>
    <w:pPr>
      <w:widowControl w:val="0"/>
      <w:shd w:val="clear" w:color="auto" w:fill="FFFFFF"/>
      <w:suppressAutoHyphens w:val="0"/>
      <w:spacing w:after="60" w:line="0" w:lineRule="atLeast"/>
    </w:pPr>
    <w:rPr>
      <w:sz w:val="20"/>
      <w:szCs w:val="20"/>
      <w:lang w:eastAsia="en-US"/>
    </w:rPr>
  </w:style>
  <w:style w:type="character" w:customStyle="1" w:styleId="13">
    <w:name w:val="Основной текст (13)_"/>
    <w:basedOn w:val="a0"/>
    <w:link w:val="130"/>
    <w:rsid w:val="0085606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85606D"/>
    <w:pPr>
      <w:widowControl w:val="0"/>
      <w:shd w:val="clear" w:color="auto" w:fill="FFFFFF"/>
      <w:suppressAutoHyphens w:val="0"/>
      <w:spacing w:line="418" w:lineRule="exact"/>
    </w:pPr>
    <w:rPr>
      <w:b/>
      <w:bCs/>
      <w:i/>
      <w:iCs/>
      <w:sz w:val="22"/>
      <w:szCs w:val="22"/>
      <w:lang w:eastAsia="en-US"/>
    </w:rPr>
  </w:style>
  <w:style w:type="character" w:customStyle="1" w:styleId="103">
    <w:name w:val="Основной текст (10) + Полужирный;Не курсив"/>
    <w:basedOn w:val="100"/>
    <w:rsid w:val="0085606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6">
    <w:name w:val="Заголовок №2_"/>
    <w:basedOn w:val="a0"/>
    <w:link w:val="27"/>
    <w:rsid w:val="0085606D"/>
    <w:rPr>
      <w:rFonts w:ascii="Calibri" w:eastAsia="Calibri" w:hAnsi="Calibri" w:cs="Calibri"/>
      <w:b/>
      <w:bCs/>
      <w:sz w:val="32"/>
      <w:szCs w:val="32"/>
      <w:shd w:val="clear" w:color="auto" w:fill="FFFFFF"/>
    </w:rPr>
  </w:style>
  <w:style w:type="paragraph" w:customStyle="1" w:styleId="27">
    <w:name w:val="Заголовок №2"/>
    <w:basedOn w:val="a"/>
    <w:link w:val="26"/>
    <w:rsid w:val="0085606D"/>
    <w:pPr>
      <w:widowControl w:val="0"/>
      <w:shd w:val="clear" w:color="auto" w:fill="FFFFFF"/>
      <w:suppressAutoHyphens w:val="0"/>
      <w:spacing w:after="180" w:line="0" w:lineRule="atLeast"/>
      <w:jc w:val="center"/>
      <w:outlineLvl w:val="1"/>
    </w:pPr>
    <w:rPr>
      <w:rFonts w:ascii="Calibri" w:eastAsia="Calibri" w:hAnsi="Calibri" w:cs="Calibri"/>
      <w:b/>
      <w:bCs/>
      <w:sz w:val="32"/>
      <w:szCs w:val="32"/>
      <w:lang w:eastAsia="en-US"/>
    </w:rPr>
  </w:style>
  <w:style w:type="character" w:customStyle="1" w:styleId="52">
    <w:name w:val="Заголовок №5 (2)_"/>
    <w:basedOn w:val="a0"/>
    <w:link w:val="520"/>
    <w:rsid w:val="0085606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20">
    <w:name w:val="Заголовок №5 (2)"/>
    <w:basedOn w:val="a"/>
    <w:link w:val="52"/>
    <w:rsid w:val="0085606D"/>
    <w:pPr>
      <w:widowControl w:val="0"/>
      <w:shd w:val="clear" w:color="auto" w:fill="FFFFFF"/>
      <w:suppressAutoHyphens w:val="0"/>
      <w:spacing w:before="1020" w:after="1020" w:line="0" w:lineRule="atLeast"/>
      <w:outlineLvl w:val="4"/>
    </w:pPr>
    <w:rPr>
      <w:sz w:val="22"/>
      <w:szCs w:val="22"/>
      <w:lang w:eastAsia="en-US"/>
    </w:rPr>
  </w:style>
  <w:style w:type="character" w:customStyle="1" w:styleId="210pt">
    <w:name w:val="Основной текст (2) + 10 pt"/>
    <w:basedOn w:val="21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alibri9pt">
    <w:name w:val="Основной текст (2) + Calibri;9 pt"/>
    <w:basedOn w:val="21"/>
    <w:rsid w:val="008560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fc">
    <w:name w:val="Hyperlink"/>
    <w:basedOn w:val="a0"/>
    <w:rsid w:val="0085606D"/>
    <w:rPr>
      <w:color w:val="0066CC"/>
      <w:u w:val="single"/>
    </w:rPr>
  </w:style>
  <w:style w:type="character" w:customStyle="1" w:styleId="28">
    <w:name w:val="Основной текст (2) + Курсив"/>
    <w:basedOn w:val="21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">
    <w:name w:val="Заголовок №1_"/>
    <w:basedOn w:val="a0"/>
    <w:link w:val="15"/>
    <w:rsid w:val="0085606D"/>
    <w:rPr>
      <w:rFonts w:ascii="Calibri" w:eastAsia="Calibri" w:hAnsi="Calibri" w:cs="Calibri"/>
      <w:b/>
      <w:bCs/>
      <w:sz w:val="36"/>
      <w:szCs w:val="36"/>
      <w:shd w:val="clear" w:color="auto" w:fill="FFFFFF"/>
    </w:rPr>
  </w:style>
  <w:style w:type="paragraph" w:customStyle="1" w:styleId="15">
    <w:name w:val="Заголовок №1"/>
    <w:basedOn w:val="a"/>
    <w:link w:val="14"/>
    <w:rsid w:val="0085606D"/>
    <w:pPr>
      <w:widowControl w:val="0"/>
      <w:shd w:val="clear" w:color="auto" w:fill="FFFFFF"/>
      <w:suppressAutoHyphens w:val="0"/>
      <w:spacing w:after="900" w:line="0" w:lineRule="atLeast"/>
      <w:outlineLvl w:val="0"/>
    </w:pPr>
    <w:rPr>
      <w:rFonts w:ascii="Calibri" w:eastAsia="Calibri" w:hAnsi="Calibri" w:cs="Calibri"/>
      <w:b/>
      <w:bCs/>
      <w:sz w:val="36"/>
      <w:szCs w:val="36"/>
      <w:lang w:eastAsia="en-US"/>
    </w:rPr>
  </w:style>
  <w:style w:type="character" w:customStyle="1" w:styleId="31">
    <w:name w:val="Заголовок №3_"/>
    <w:basedOn w:val="a0"/>
    <w:link w:val="33"/>
    <w:rsid w:val="0085606D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1"/>
    <w:rsid w:val="0085606D"/>
    <w:pPr>
      <w:widowControl w:val="0"/>
      <w:shd w:val="clear" w:color="auto" w:fill="FFFFFF"/>
      <w:suppressAutoHyphens w:val="0"/>
      <w:spacing w:before="900" w:after="180" w:line="0" w:lineRule="atLeast"/>
      <w:jc w:val="both"/>
      <w:outlineLvl w:val="2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customStyle="1" w:styleId="140">
    <w:name w:val="Основной текст (14)_"/>
    <w:basedOn w:val="a0"/>
    <w:link w:val="141"/>
    <w:rsid w:val="0085606D"/>
    <w:rPr>
      <w:rFonts w:ascii="Calibri" w:eastAsia="Calibri" w:hAnsi="Calibri" w:cs="Calibri"/>
      <w:b/>
      <w:bCs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85606D"/>
    <w:pPr>
      <w:widowControl w:val="0"/>
      <w:shd w:val="clear" w:color="auto" w:fill="FFFFFF"/>
      <w:suppressAutoHyphens w:val="0"/>
      <w:spacing w:after="360" w:line="0" w:lineRule="atLeast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customStyle="1" w:styleId="2Calibri">
    <w:name w:val="Основной текст (2) + Calibri;Полужирный"/>
    <w:basedOn w:val="21"/>
    <w:rsid w:val="0085606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 (9) + Не полужирный"/>
    <w:basedOn w:val="9"/>
    <w:rsid w:val="00856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1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libri85pt">
    <w:name w:val="Основной текст (2) + Calibri;8;5 pt"/>
    <w:basedOn w:val="21"/>
    <w:rsid w:val="008560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libri85pt0">
    <w:name w:val="Основной текст (2) + Calibri;8;5 pt;Полужирный"/>
    <w:basedOn w:val="21"/>
    <w:rsid w:val="0085606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0">
    <w:name w:val="Основной текст (2) + 9 pt;Курсив"/>
    <w:basedOn w:val="21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alibri85pt-1pt">
    <w:name w:val="Основной текст (2) + Calibri;8;5 pt;Интервал -1 pt"/>
    <w:basedOn w:val="21"/>
    <w:rsid w:val="008560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libri105pt">
    <w:name w:val="Основной текст (2) + Calibri;10;5 pt;Курсив"/>
    <w:basedOn w:val="21"/>
    <w:rsid w:val="0085606D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+ Полужирный2"/>
    <w:aliases w:val="Интервал 0 pt19"/>
    <w:uiPriority w:val="99"/>
    <w:rsid w:val="0085606D"/>
    <w:rPr>
      <w:rFonts w:ascii="Times New Roman" w:hAnsi="Times New Roman" w:cs="Times New Roman"/>
      <w:b/>
      <w:bCs/>
      <w:spacing w:val="-3"/>
      <w:sz w:val="21"/>
      <w:szCs w:val="21"/>
      <w:u w:val="none"/>
    </w:rPr>
  </w:style>
  <w:style w:type="paragraph" w:customStyle="1" w:styleId="Style10">
    <w:name w:val="Style10"/>
    <w:basedOn w:val="a"/>
    <w:uiPriority w:val="99"/>
    <w:rsid w:val="0085606D"/>
    <w:pPr>
      <w:widowControl w:val="0"/>
      <w:suppressAutoHyphens w:val="0"/>
      <w:autoSpaceDE w:val="0"/>
      <w:autoSpaceDN w:val="0"/>
      <w:adjustRightInd w:val="0"/>
      <w:spacing w:line="290" w:lineRule="exact"/>
      <w:ind w:firstLine="528"/>
      <w:jc w:val="both"/>
    </w:pPr>
    <w:rPr>
      <w:lang w:eastAsia="ru-RU"/>
    </w:rPr>
  </w:style>
  <w:style w:type="character" w:customStyle="1" w:styleId="FontStyle30">
    <w:name w:val="Font Style30"/>
    <w:basedOn w:val="a0"/>
    <w:uiPriority w:val="99"/>
    <w:rsid w:val="0085606D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uiPriority w:val="99"/>
    <w:rsid w:val="0085606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0">
    <w:name w:val="Style20"/>
    <w:basedOn w:val="a"/>
    <w:uiPriority w:val="99"/>
    <w:rsid w:val="0085606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27">
    <w:name w:val="Font Style27"/>
    <w:basedOn w:val="a0"/>
    <w:uiPriority w:val="99"/>
    <w:rsid w:val="0085606D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7">
    <w:name w:val="Style17"/>
    <w:basedOn w:val="a"/>
    <w:uiPriority w:val="99"/>
    <w:rsid w:val="0085606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2a">
    <w:name w:val="Основной текст2"/>
    <w:basedOn w:val="a0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d">
    <w:name w:val="Основной текст + Курсив"/>
    <w:basedOn w:val="af7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-1pt">
    <w:name w:val="Основной текст + Курсив;Интервал -1 pt"/>
    <w:basedOn w:val="af7"/>
    <w:rsid w:val="008560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4">
    <w:name w:val="Основной текст (3)_"/>
    <w:basedOn w:val="a0"/>
    <w:link w:val="35"/>
    <w:rsid w:val="0085606D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5606D"/>
    <w:pPr>
      <w:widowControl w:val="0"/>
      <w:shd w:val="clear" w:color="auto" w:fill="FFFFFF"/>
      <w:suppressAutoHyphens w:val="0"/>
      <w:spacing w:before="480" w:after="120" w:line="0" w:lineRule="atLeast"/>
    </w:pPr>
    <w:rPr>
      <w:i/>
      <w:iCs/>
      <w:sz w:val="26"/>
      <w:szCs w:val="26"/>
      <w:lang w:eastAsia="en-US"/>
    </w:rPr>
  </w:style>
  <w:style w:type="character" w:customStyle="1" w:styleId="36">
    <w:name w:val="Основной текст3"/>
    <w:basedOn w:val="af7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e">
    <w:name w:val="Основной текст + Малые прописные"/>
    <w:basedOn w:val="af7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85606D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85606D"/>
    <w:pPr>
      <w:widowControl w:val="0"/>
      <w:shd w:val="clear" w:color="auto" w:fill="FFFFFF"/>
      <w:suppressAutoHyphens w:val="0"/>
      <w:spacing w:line="274" w:lineRule="exact"/>
      <w:ind w:hanging="280"/>
    </w:pPr>
    <w:rPr>
      <w:i/>
      <w:iCs/>
      <w:sz w:val="21"/>
      <w:szCs w:val="21"/>
      <w:lang w:eastAsia="en-US"/>
    </w:rPr>
  </w:style>
  <w:style w:type="paragraph" w:customStyle="1" w:styleId="16">
    <w:name w:val="Знак1"/>
    <w:basedOn w:val="a"/>
    <w:rsid w:val="0085606D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Exact">
    <w:name w:val="Основной текст Exact"/>
    <w:basedOn w:val="a0"/>
    <w:rsid w:val="008560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0ptExact">
    <w:name w:val="Основной текст + Курсив;Интервал 0 pt Exact"/>
    <w:basedOn w:val="af7"/>
    <w:rsid w:val="0085606D"/>
    <w:rPr>
      <w:rFonts w:ascii="Times New Roman" w:eastAsia="Times New Roman" w:hAnsi="Times New Roman" w:cs="Times New Roman"/>
      <w:i/>
      <w:iCs/>
      <w:spacing w:val="15"/>
      <w:sz w:val="23"/>
      <w:szCs w:val="23"/>
      <w:shd w:val="clear" w:color="auto" w:fill="FFFFFF"/>
      <w:lang w:val="en-US" w:eastAsia="en-US" w:bidi="en-US"/>
    </w:rPr>
  </w:style>
  <w:style w:type="paragraph" w:customStyle="1" w:styleId="17">
    <w:name w:val="Основной текст1"/>
    <w:basedOn w:val="a"/>
    <w:rsid w:val="0085606D"/>
    <w:pPr>
      <w:widowControl w:val="0"/>
      <w:shd w:val="clear" w:color="auto" w:fill="FFFFFF"/>
      <w:suppressAutoHyphens w:val="0"/>
      <w:spacing w:before="120" w:line="300" w:lineRule="exact"/>
      <w:ind w:firstLine="440"/>
      <w:jc w:val="both"/>
    </w:pPr>
    <w:rPr>
      <w:sz w:val="22"/>
      <w:szCs w:val="22"/>
      <w:lang w:eastAsia="en-US"/>
    </w:rPr>
  </w:style>
  <w:style w:type="character" w:customStyle="1" w:styleId="18">
    <w:name w:val="Подзаголовок1"/>
    <w:basedOn w:val="a0"/>
    <w:rsid w:val="0085606D"/>
  </w:style>
  <w:style w:type="paragraph" w:customStyle="1" w:styleId="19">
    <w:name w:val="Абзац списка1"/>
    <w:basedOn w:val="a"/>
    <w:rsid w:val="0085606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60">
    <w:name w:val="Заголовок №6_"/>
    <w:link w:val="61"/>
    <w:uiPriority w:val="99"/>
    <w:rsid w:val="0085606D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0"/>
    <w:uiPriority w:val="99"/>
    <w:rsid w:val="0085606D"/>
    <w:pPr>
      <w:shd w:val="clear" w:color="auto" w:fill="FFFFFF"/>
      <w:suppressAutoHyphens w:val="0"/>
      <w:spacing w:before="180" w:after="180" w:line="240" w:lineRule="atLeast"/>
      <w:ind w:hanging="280"/>
      <w:jc w:val="center"/>
      <w:outlineLvl w:val="5"/>
    </w:pPr>
    <w:rPr>
      <w:rFonts w:ascii="Verdana" w:eastAsiaTheme="minorHAnsi" w:hAnsi="Verdana" w:cs="Verdana"/>
      <w:b/>
      <w:bCs/>
      <w:sz w:val="22"/>
      <w:szCs w:val="22"/>
      <w:lang w:eastAsia="en-US"/>
    </w:rPr>
  </w:style>
  <w:style w:type="paragraph" w:styleId="aff">
    <w:name w:val="Intense Quote"/>
    <w:basedOn w:val="a"/>
    <w:next w:val="a"/>
    <w:link w:val="aff0"/>
    <w:uiPriority w:val="30"/>
    <w:qFormat/>
    <w:rsid w:val="005A3A42"/>
    <w:pPr>
      <w:pBdr>
        <w:bottom w:val="single" w:sz="4" w:space="4" w:color="4F81BD" w:themeColor="accent1"/>
      </w:pBdr>
      <w:suppressAutoHyphens w:val="0"/>
      <w:spacing w:before="200" w:after="280"/>
      <w:ind w:left="936" w:right="936"/>
    </w:pPr>
    <w:rPr>
      <w:rFonts w:ascii="Arial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character" w:customStyle="1" w:styleId="aff0">
    <w:name w:val="Выделенная цитата Знак"/>
    <w:basedOn w:val="a0"/>
    <w:link w:val="aff"/>
    <w:uiPriority w:val="30"/>
    <w:rsid w:val="005A3A42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table" w:styleId="aff1">
    <w:name w:val="Table Grid"/>
    <w:basedOn w:val="a1"/>
    <w:uiPriority w:val="59"/>
    <w:rsid w:val="005A3A4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f2">
    <w:name w:val="Emphasis"/>
    <w:basedOn w:val="a0"/>
    <w:qFormat/>
    <w:rsid w:val="005A3A42"/>
    <w:rPr>
      <w:i/>
      <w:iCs/>
    </w:rPr>
  </w:style>
  <w:style w:type="character" w:customStyle="1" w:styleId="apple-style-span">
    <w:name w:val="apple-style-span"/>
    <w:basedOn w:val="a0"/>
    <w:rsid w:val="005A3A42"/>
  </w:style>
  <w:style w:type="paragraph" w:customStyle="1" w:styleId="aff3">
    <w:name w:val="Стиль"/>
    <w:rsid w:val="005A3A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pt">
    <w:name w:val="Основной текст + 9 pt"/>
    <w:basedOn w:val="a0"/>
    <w:uiPriority w:val="99"/>
    <w:rsid w:val="005A3A42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5A3A42"/>
    <w:rPr>
      <w:rFonts w:ascii="Bookman Old Style" w:hAnsi="Bookman Old Style" w:cs="Bookman Old Style"/>
      <w:i/>
      <w:iCs/>
      <w:spacing w:val="0"/>
      <w:sz w:val="18"/>
      <w:szCs w:val="18"/>
    </w:rPr>
  </w:style>
  <w:style w:type="paragraph" w:styleId="aff4">
    <w:name w:val="Body Text Indent"/>
    <w:basedOn w:val="a"/>
    <w:link w:val="aff5"/>
    <w:uiPriority w:val="99"/>
    <w:unhideWhenUsed/>
    <w:rsid w:val="005A3A42"/>
    <w:pPr>
      <w:suppressAutoHyphens w:val="0"/>
      <w:spacing w:after="120" w:line="276" w:lineRule="auto"/>
      <w:ind w:left="283"/>
    </w:pPr>
    <w:rPr>
      <w:rFonts w:eastAsiaTheme="minorEastAsia"/>
      <w:sz w:val="22"/>
      <w:szCs w:val="22"/>
      <w:lang w:eastAsia="ru-RU"/>
    </w:rPr>
  </w:style>
  <w:style w:type="character" w:customStyle="1" w:styleId="aff5">
    <w:name w:val="Основной текст с отступом Знак"/>
    <w:basedOn w:val="a0"/>
    <w:link w:val="aff4"/>
    <w:uiPriority w:val="99"/>
    <w:rsid w:val="005A3A42"/>
    <w:rPr>
      <w:rFonts w:ascii="Times New Roman" w:eastAsiaTheme="minorEastAsia" w:hAnsi="Times New Roman" w:cs="Times New Roman"/>
      <w:lang w:eastAsia="ru-RU"/>
    </w:rPr>
  </w:style>
  <w:style w:type="paragraph" w:styleId="aff6">
    <w:name w:val="Plain Text"/>
    <w:basedOn w:val="a"/>
    <w:link w:val="aff7"/>
    <w:rsid w:val="005A3A42"/>
    <w:pPr>
      <w:suppressAutoHyphens w:val="0"/>
      <w:spacing w:before="30" w:after="30"/>
    </w:pPr>
    <w:rPr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rsid w:val="005A3A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">
    <w:name w:val="Основной текст (5)_"/>
    <w:basedOn w:val="a0"/>
    <w:link w:val="54"/>
    <w:locked/>
    <w:rsid w:val="005A3A42"/>
    <w:rPr>
      <w:rFonts w:ascii="Times New Roman" w:eastAsia="Times New Roman" w:hAnsi="Times New Roman"/>
    </w:rPr>
  </w:style>
  <w:style w:type="paragraph" w:customStyle="1" w:styleId="54">
    <w:name w:val="Основной текст (5)"/>
    <w:basedOn w:val="a"/>
    <w:link w:val="53"/>
    <w:rsid w:val="005A3A42"/>
    <w:pPr>
      <w:suppressAutoHyphens w:val="0"/>
      <w:spacing w:line="0" w:lineRule="atLeast"/>
      <w:ind w:hanging="400"/>
    </w:pPr>
    <w:rPr>
      <w:rFonts w:cstheme="minorBidi"/>
      <w:sz w:val="22"/>
      <w:szCs w:val="22"/>
      <w:lang w:eastAsia="en-US"/>
    </w:rPr>
  </w:style>
  <w:style w:type="paragraph" w:customStyle="1" w:styleId="c5">
    <w:name w:val="c5"/>
    <w:basedOn w:val="a"/>
    <w:rsid w:val="005A3A4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bookproperty">
    <w:name w:val="book_property"/>
    <w:basedOn w:val="a0"/>
    <w:rsid w:val="005A3A42"/>
  </w:style>
  <w:style w:type="character" w:styleId="aff8">
    <w:name w:val="Placeholder Text"/>
    <w:basedOn w:val="a0"/>
    <w:uiPriority w:val="99"/>
    <w:semiHidden/>
    <w:rsid w:val="005A3A42"/>
    <w:rPr>
      <w:color w:val="808080"/>
    </w:rPr>
  </w:style>
  <w:style w:type="table" w:customStyle="1" w:styleId="1a">
    <w:name w:val="Стиль таблицы1"/>
    <w:basedOn w:val="a1"/>
    <w:rsid w:val="00854F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  <w:style w:type="paragraph" w:customStyle="1" w:styleId="c2">
    <w:name w:val="c2"/>
    <w:basedOn w:val="a"/>
    <w:rsid w:val="00854FF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">
    <w:name w:val="c3"/>
    <w:basedOn w:val="a0"/>
    <w:rsid w:val="00854FFB"/>
  </w:style>
  <w:style w:type="character" w:customStyle="1" w:styleId="apple-converted-space">
    <w:name w:val="apple-converted-space"/>
    <w:basedOn w:val="a0"/>
    <w:rsid w:val="00854FFB"/>
  </w:style>
  <w:style w:type="paragraph" w:customStyle="1" w:styleId="ParagraphStyle">
    <w:name w:val="Paragraph Style"/>
    <w:rsid w:val="00E777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781FB-419A-47E6-BC52-664B549D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4888</Words>
  <Characters>27868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Рафаэль Гарипов</dc:creator>
  <cp:lastModifiedBy>Гарипов Рафаэль</cp:lastModifiedBy>
  <cp:revision>2</cp:revision>
  <cp:lastPrinted>2017-12-25T13:38:00Z</cp:lastPrinted>
  <dcterms:created xsi:type="dcterms:W3CDTF">2020-02-12T08:32:00Z</dcterms:created>
  <dcterms:modified xsi:type="dcterms:W3CDTF">2020-02-12T08:32:00Z</dcterms:modified>
</cp:coreProperties>
</file>